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791A" w14:textId="74DA4ED5" w:rsidR="000C126D" w:rsidRPr="003847B5" w:rsidRDefault="00364133">
      <w:pPr>
        <w:rPr>
          <w:b/>
          <w:u w:val="single"/>
        </w:rPr>
      </w:pPr>
      <w:bookmarkStart w:id="0" w:name="_GoBack"/>
      <w:bookmarkEnd w:id="0"/>
      <w:r w:rsidRPr="003847B5">
        <w:rPr>
          <w:b/>
          <w:u w:val="single"/>
        </w:rPr>
        <w:t>Team Members</w:t>
      </w:r>
    </w:p>
    <w:p w14:paraId="1FA9BA88" w14:textId="2FA2C5D1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Amy Vasu,</w:t>
      </w:r>
      <w:r w:rsidRPr="009E589C">
        <w:t xml:space="preserve"> Kimber Scavo, Darryl Weatherhead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2FE3789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Joe Mangi</w:t>
      </w:r>
      <w:r w:rsidR="009E589C" w:rsidRPr="009E589C">
        <w:t>no</w:t>
      </w:r>
      <w:r w:rsidR="00D45C6C" w:rsidRPr="009E589C">
        <w:t>,</w:t>
      </w:r>
      <w:r w:rsidRPr="009E589C">
        <w:t xml:space="preserve"> Tyler Fox</w:t>
      </w:r>
    </w:p>
    <w:p w14:paraId="1FD7A726" w14:textId="1C7FFB59" w:rsidR="003E106B" w:rsidRPr="009E589C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27DEE9BB" w14:textId="77777777" w:rsidR="00402E46" w:rsidRPr="00343AE5" w:rsidRDefault="00402E46" w:rsidP="00402E46">
      <w:pPr>
        <w:rPr>
          <w:rFonts w:cstheme="minorHAnsi"/>
          <w:b/>
          <w:u w:val="single"/>
        </w:rPr>
      </w:pPr>
      <w:bookmarkStart w:id="1" w:name="_Hlk39499119"/>
      <w:bookmarkStart w:id="2" w:name="_Hlk34655318"/>
      <w:r w:rsidRPr="00A96ADF">
        <w:rPr>
          <w:rFonts w:cstheme="minorHAnsi"/>
          <w:b/>
          <w:u w:val="single"/>
        </w:rPr>
        <w:t>NEXUS</w:t>
      </w:r>
    </w:p>
    <w:p w14:paraId="2DB974BD" w14:textId="77777777" w:rsidR="00402E46" w:rsidRPr="007C4D00" w:rsidRDefault="00402E46" w:rsidP="00402E46">
      <w:pPr>
        <w:spacing w:after="0"/>
        <w:ind w:left="360"/>
        <w:rPr>
          <w:rFonts w:cstheme="minorHAnsi"/>
          <w:i/>
          <w:iCs/>
        </w:rPr>
      </w:pPr>
      <w:bookmarkStart w:id="3" w:name="_Hlk56452503"/>
      <w:r>
        <w:rPr>
          <w:rFonts w:cstheme="minorHAnsi"/>
          <w:b/>
          <w:i/>
          <w:iCs/>
        </w:rPr>
        <w:t>Update</w:t>
      </w:r>
    </w:p>
    <w:p w14:paraId="3EC04D47" w14:textId="77777777" w:rsidR="00402E46" w:rsidRPr="00FB6E2E" w:rsidRDefault="00402E46" w:rsidP="00402E4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Developed</w:t>
      </w:r>
      <w:r w:rsidRPr="00FB6E2E">
        <w:rPr>
          <w:rFonts w:cstheme="minorHAnsi"/>
        </w:rPr>
        <w:t xml:space="preserve"> the NEXUS prototype (alpha version) to provide visualization and analysis functions of multi-pollutant air quality issues (PM</w:t>
      </w:r>
      <w:r w:rsidRPr="00FB6E2E">
        <w:rPr>
          <w:rFonts w:cstheme="minorHAnsi"/>
          <w:vertAlign w:val="subscript"/>
        </w:rPr>
        <w:t>2.5</w:t>
      </w:r>
      <w:r w:rsidRPr="00FB6E2E">
        <w:rPr>
          <w:rFonts w:cstheme="minorHAnsi"/>
        </w:rPr>
        <w:t>, O</w:t>
      </w:r>
      <w:r w:rsidRPr="00FB6E2E">
        <w:rPr>
          <w:rFonts w:cstheme="minorHAnsi"/>
          <w:vertAlign w:val="subscript"/>
        </w:rPr>
        <w:t>3</w:t>
      </w:r>
      <w:r w:rsidRPr="00FB6E2E">
        <w:rPr>
          <w:rFonts w:cstheme="minorHAnsi"/>
        </w:rPr>
        <w:t xml:space="preserve"> and air toxics) on a national level</w:t>
      </w:r>
    </w:p>
    <w:p w14:paraId="726175BB" w14:textId="77777777" w:rsidR="00402E46" w:rsidRPr="009E3211" w:rsidRDefault="00402E46" w:rsidP="00402E4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9E3211">
        <w:rPr>
          <w:rFonts w:cstheme="minorHAnsi"/>
        </w:rPr>
        <w:t>Developed the NEXUS beta-version with new design of the three key modules (Data Viewer, Data Query, and Data Input) and regional analysis (Phase 2), based on team’s feedback</w:t>
      </w:r>
    </w:p>
    <w:p w14:paraId="525DB4B4" w14:textId="77777777" w:rsidR="00402E46" w:rsidRDefault="00402E46" w:rsidP="00402E4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Continued testing, debugging and improving NEXUS Tool based on feedback received</w:t>
      </w:r>
    </w:p>
    <w:p w14:paraId="6FEA4BE8" w14:textId="77777777" w:rsidR="00402E46" w:rsidRDefault="00402E46" w:rsidP="00402E4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Drafted online User’s Manual</w:t>
      </w:r>
    </w:p>
    <w:p w14:paraId="3086AD2C" w14:textId="05BE746B" w:rsidR="00402E46" w:rsidRDefault="00402E46" w:rsidP="00402E4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Several briefings/demos</w:t>
      </w:r>
    </w:p>
    <w:p w14:paraId="22137A66" w14:textId="7A64295E" w:rsidR="00402E46" w:rsidRDefault="00402E46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>July - MP Team</w:t>
      </w:r>
      <w:r w:rsidR="005B3A75">
        <w:rPr>
          <w:rFonts w:cstheme="minorHAnsi"/>
        </w:rPr>
        <w:t xml:space="preserve"> demo</w:t>
      </w:r>
    </w:p>
    <w:p w14:paraId="49A81351" w14:textId="438989A6" w:rsidR="00402E46" w:rsidRDefault="00402E46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>September – AQAD (+HEID) Technical Meeting</w:t>
      </w:r>
      <w:r w:rsidR="005B3A75">
        <w:rPr>
          <w:rFonts w:cstheme="minorHAnsi"/>
        </w:rPr>
        <w:t xml:space="preserve"> Briefing</w:t>
      </w:r>
    </w:p>
    <w:p w14:paraId="1FEE7814" w14:textId="4446B9BE" w:rsidR="00402E46" w:rsidRDefault="00402E46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 xml:space="preserve">November – MP Team </w:t>
      </w:r>
      <w:r w:rsidR="005B3A75">
        <w:rPr>
          <w:rFonts w:cstheme="minorHAnsi"/>
        </w:rPr>
        <w:t xml:space="preserve">Demo </w:t>
      </w:r>
      <w:r>
        <w:rPr>
          <w:rFonts w:cstheme="minorHAnsi"/>
        </w:rPr>
        <w:t>&amp; Air Toxics Group</w:t>
      </w:r>
      <w:r w:rsidR="005B3A75">
        <w:rPr>
          <w:rFonts w:cstheme="minorHAnsi"/>
        </w:rPr>
        <w:t xml:space="preserve"> Demo</w:t>
      </w:r>
    </w:p>
    <w:p w14:paraId="702B12B8" w14:textId="1B617B28" w:rsidR="00402E46" w:rsidRDefault="00402E46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 xml:space="preserve">December </w:t>
      </w:r>
      <w:r w:rsidR="005B3A75">
        <w:rPr>
          <w:rFonts w:cstheme="minorHAnsi"/>
        </w:rPr>
        <w:t>–</w:t>
      </w:r>
      <w:r>
        <w:rPr>
          <w:rFonts w:cstheme="minorHAnsi"/>
        </w:rPr>
        <w:t xml:space="preserve"> AQPD</w:t>
      </w:r>
      <w:r w:rsidR="005B3A75">
        <w:rPr>
          <w:rFonts w:cstheme="minorHAnsi"/>
        </w:rPr>
        <w:t xml:space="preserve"> Briefing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4ADC1B3F" w14:textId="5BDA3660" w:rsidR="00402E46" w:rsidRDefault="00402E46" w:rsidP="00402E46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Winter 2020/2021 –</w:t>
      </w:r>
    </w:p>
    <w:p w14:paraId="790E0D49" w14:textId="77777777" w:rsidR="00402E46" w:rsidRPr="009E3211" w:rsidRDefault="00402E46" w:rsidP="00402E46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MP Team Members - download NEXUS 1.5 via EISD and provide feedback</w:t>
      </w:r>
    </w:p>
    <w:p w14:paraId="2B209BB6" w14:textId="4AE09CFB" w:rsidR="00402E46" w:rsidRDefault="00402E46" w:rsidP="00402E4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Incorporate feedback </w:t>
      </w:r>
      <w:r w:rsidR="005B3A75">
        <w:rPr>
          <w:rFonts w:cstheme="minorHAnsi"/>
        </w:rPr>
        <w:t>received</w:t>
      </w:r>
      <w:r>
        <w:rPr>
          <w:rFonts w:cstheme="minorHAnsi"/>
        </w:rPr>
        <w:t xml:space="preserve"> (air toxics group)</w:t>
      </w:r>
    </w:p>
    <w:p w14:paraId="1D026811" w14:textId="28584041" w:rsidR="00402E46" w:rsidRDefault="00402E46" w:rsidP="00402E4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658964BC" w14:textId="74E568EB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OID</w:t>
      </w:r>
    </w:p>
    <w:p w14:paraId="1FF6EA12" w14:textId="2F5DA7CF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SPPD</w:t>
      </w:r>
    </w:p>
    <w:p w14:paraId="005F0A94" w14:textId="615A700C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FB6E2E">
        <w:rPr>
          <w:rFonts w:cstheme="minorHAnsi"/>
        </w:rPr>
        <w:t>Peter</w:t>
      </w:r>
    </w:p>
    <w:p w14:paraId="59257E4B" w14:textId="77777777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</w:p>
    <w:p w14:paraId="0E6AFBBC" w14:textId="77777777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</w:p>
    <w:p w14:paraId="39482028" w14:textId="77777777" w:rsidR="00402E46" w:rsidRPr="003107AE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bookmarkEnd w:id="1"/>
    </w:p>
    <w:p w14:paraId="70C74640" w14:textId="6749DADE" w:rsidR="00402E46" w:rsidRP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3"/>
    </w:p>
    <w:p w14:paraId="1540724C" w14:textId="48689FCD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p w14:paraId="1136D66E" w14:textId="3715A547" w:rsidR="002C6D83" w:rsidRDefault="002C6D83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November Meeting with LMAPC</w:t>
      </w:r>
    </w:p>
    <w:p w14:paraId="547258FA" w14:textId="47DDD02D" w:rsidR="002C6D83" w:rsidRDefault="002C6D83" w:rsidP="002C6D83">
      <w:pPr>
        <w:pStyle w:val="ListParagraph"/>
        <w:numPr>
          <w:ilvl w:val="2"/>
          <w:numId w:val="4"/>
        </w:numPr>
        <w:tabs>
          <w:tab w:val="left" w:pos="1440"/>
        </w:tabs>
        <w:ind w:left="1440" w:hanging="360"/>
        <w:rPr>
          <w:rFonts w:cstheme="minorHAnsi"/>
        </w:rPr>
      </w:pPr>
      <w:r>
        <w:rPr>
          <w:rFonts w:cstheme="minorHAnsi"/>
        </w:rPr>
        <w:t>Shared initial BenMAP run</w:t>
      </w:r>
      <w:r w:rsidR="00ED12CF">
        <w:rPr>
          <w:rFonts w:cstheme="minorHAnsi"/>
        </w:rPr>
        <w:t xml:space="preserve"> results</w:t>
      </w:r>
      <w:r>
        <w:rPr>
          <w:rFonts w:cstheme="minorHAnsi"/>
        </w:rPr>
        <w:t xml:space="preserve"> using county level health data </w:t>
      </w:r>
    </w:p>
    <w:p w14:paraId="075ACEBD" w14:textId="572B9C34" w:rsidR="00402E46" w:rsidRDefault="002C6D83" w:rsidP="00402E46">
      <w:pPr>
        <w:pStyle w:val="ListParagraph"/>
        <w:numPr>
          <w:ilvl w:val="2"/>
          <w:numId w:val="4"/>
        </w:numPr>
        <w:tabs>
          <w:tab w:val="left" w:pos="1440"/>
        </w:tabs>
        <w:ind w:left="1440" w:hanging="360"/>
        <w:rPr>
          <w:rFonts w:cstheme="minorHAnsi"/>
        </w:rPr>
      </w:pPr>
      <w:r>
        <w:rPr>
          <w:rFonts w:cstheme="minorHAnsi"/>
        </w:rPr>
        <w:t>Discussed different ways to pool the data –</w:t>
      </w:r>
      <w:r w:rsidRPr="002C6D83">
        <w:rPr>
          <w:rFonts w:cstheme="minorHAnsi"/>
        </w:rPr>
        <w:t xml:space="preserve"> East/West, percent minority, urban/suburban</w:t>
      </w:r>
      <w:r w:rsidR="00ED12CF">
        <w:rPr>
          <w:rFonts w:cstheme="minorHAnsi"/>
        </w:rPr>
        <w:t>, etc.</w:t>
      </w:r>
    </w:p>
    <w:p w14:paraId="616348BE" w14:textId="77777777" w:rsidR="00402E46" w:rsidRDefault="00402E46" w:rsidP="00402E4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December call with LMAPCD</w:t>
      </w:r>
    </w:p>
    <w:p w14:paraId="38EA849B" w14:textId="082633F7" w:rsidR="00402E46" w:rsidRPr="009E3211" w:rsidRDefault="00402E46" w:rsidP="00402E4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Discuss</w:t>
      </w:r>
      <w:r w:rsidR="005B3A75">
        <w:rPr>
          <w:rFonts w:cstheme="minorHAnsi"/>
        </w:rPr>
        <w:t xml:space="preserve">ed </w:t>
      </w:r>
      <w:r>
        <w:t xml:space="preserve">regulated sources and </w:t>
      </w:r>
      <w:r w:rsidR="005B3A75">
        <w:t xml:space="preserve">need for coordination with </w:t>
      </w:r>
      <w:r>
        <w:t>regulatory partners at KYDAQ</w:t>
      </w:r>
      <w:r w:rsidR="005B3A75">
        <w:t xml:space="preserve">, </w:t>
      </w:r>
      <w:r>
        <w:t>IDEM</w:t>
      </w:r>
      <w:r w:rsidR="005B3A75">
        <w:t xml:space="preserve"> &amp; R5</w:t>
      </w:r>
    </w:p>
    <w:p w14:paraId="3F146423" w14:textId="77777777" w:rsidR="00402E46" w:rsidRPr="00402E46" w:rsidRDefault="00402E46" w:rsidP="005B3A75">
      <w:pPr>
        <w:pStyle w:val="ListParagraph"/>
        <w:tabs>
          <w:tab w:val="left" w:pos="1080"/>
        </w:tabs>
        <w:ind w:left="1080"/>
        <w:rPr>
          <w:rFonts w:cstheme="minorHAnsi"/>
        </w:rPr>
      </w:pPr>
    </w:p>
    <w:p w14:paraId="4555CA55" w14:textId="77777777" w:rsidR="00AD769F" w:rsidRPr="007C4D00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bookmarkStart w:id="5" w:name="_Hlk44338259"/>
      <w:bookmarkEnd w:id="4"/>
      <w:r w:rsidRPr="007C4D00">
        <w:rPr>
          <w:rFonts w:cstheme="minorHAnsi"/>
          <w:b/>
          <w:i/>
          <w:iCs/>
        </w:rPr>
        <w:lastRenderedPageBreak/>
        <w:t>Next Steps</w:t>
      </w:r>
    </w:p>
    <w:p w14:paraId="75F13CBA" w14:textId="77777777" w:rsidR="001A5BF2" w:rsidRDefault="001A5BF2" w:rsidP="001A5BF2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BenMAP</w:t>
      </w:r>
    </w:p>
    <w:p w14:paraId="0255D6BB" w14:textId="3CBE0EC3" w:rsidR="001A5BF2" w:rsidRDefault="004F3C91" w:rsidP="001A5BF2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Explore best ways to pool data</w:t>
      </w:r>
      <w:r w:rsidR="00F5107B">
        <w:rPr>
          <w:rFonts w:cstheme="minorHAnsi"/>
        </w:rPr>
        <w:t>, schedule follow-up meeting if necessary</w:t>
      </w:r>
    </w:p>
    <w:p w14:paraId="1B7F845C" w14:textId="4323369C" w:rsidR="009E3211" w:rsidRDefault="004F3C91" w:rsidP="009E3211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December</w:t>
      </w:r>
      <w:r w:rsidR="009E3211">
        <w:rPr>
          <w:rFonts w:cstheme="minorHAnsi"/>
        </w:rPr>
        <w:t xml:space="preserve"> </w:t>
      </w:r>
      <w:r w:rsidR="005B3A75">
        <w:rPr>
          <w:rFonts w:cstheme="minorHAnsi"/>
        </w:rPr>
        <w:t xml:space="preserve">16th </w:t>
      </w:r>
      <w:r w:rsidR="00ED12CF">
        <w:rPr>
          <w:rFonts w:cstheme="minorHAnsi"/>
        </w:rPr>
        <w:t>c</w:t>
      </w:r>
      <w:r w:rsidR="009E3211">
        <w:rPr>
          <w:rFonts w:cstheme="minorHAnsi"/>
        </w:rPr>
        <w:t xml:space="preserve">all with </w:t>
      </w:r>
      <w:r w:rsidR="005B3A75">
        <w:rPr>
          <w:rFonts w:cstheme="minorHAnsi"/>
        </w:rPr>
        <w:t>R4 &amp; R5</w:t>
      </w:r>
    </w:p>
    <w:p w14:paraId="19CD3800" w14:textId="7684D9E6" w:rsidR="005B3A75" w:rsidRDefault="005B3A75" w:rsidP="00AD769F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Bring R5 up to speed on the project and discuss how best to coordinate going forward</w:t>
      </w:r>
      <w:bookmarkEnd w:id="2"/>
      <w:bookmarkEnd w:id="5"/>
    </w:p>
    <w:p w14:paraId="61A85320" w14:textId="10A763C2" w:rsidR="00B37D4F" w:rsidRPr="00B37D4F" w:rsidRDefault="00B37D4F" w:rsidP="00B37D4F">
      <w:pPr>
        <w:pStyle w:val="ListParagraph"/>
        <w:numPr>
          <w:ilvl w:val="1"/>
          <w:numId w:val="5"/>
        </w:numPr>
        <w:tabs>
          <w:tab w:val="left" w:pos="1080"/>
        </w:tabs>
        <w:ind w:left="1080"/>
        <w:rPr>
          <w:rFonts w:cstheme="minorHAnsi"/>
        </w:rPr>
      </w:pPr>
      <w:r w:rsidRPr="00B37D4F">
        <w:rPr>
          <w:rFonts w:cstheme="minorHAnsi"/>
        </w:rPr>
        <w:t xml:space="preserve">Schedule call in January to </w:t>
      </w:r>
      <w:r>
        <w:rPr>
          <w:rFonts w:cstheme="minorHAnsi"/>
        </w:rPr>
        <w:t>d</w:t>
      </w:r>
      <w:r w:rsidRPr="00B37D4F">
        <w:rPr>
          <w:rFonts w:cstheme="minorHAnsi"/>
        </w:rPr>
        <w:t>iscuss next steps with LMAPCD’s regulated sources and regulatory partners at KYDAQ</w:t>
      </w:r>
      <w:r>
        <w:rPr>
          <w:rFonts w:cstheme="minorHAnsi"/>
        </w:rPr>
        <w:t xml:space="preserve">, </w:t>
      </w:r>
      <w:r w:rsidRPr="00B37D4F">
        <w:rPr>
          <w:rFonts w:cstheme="minorHAnsi"/>
        </w:rPr>
        <w:t>IDEM</w:t>
      </w:r>
      <w:r>
        <w:rPr>
          <w:rFonts w:cstheme="minorHAnsi"/>
        </w:rPr>
        <w:t xml:space="preserve"> &amp; R5</w:t>
      </w:r>
    </w:p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1703BF63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</w:t>
      </w:r>
      <w:r w:rsidR="00B37D4F">
        <w:rPr>
          <w:rFonts w:cstheme="minorHAnsi"/>
          <w:bCs/>
        </w:rPr>
        <w:t>MP</w:t>
      </w:r>
      <w:r w:rsidRPr="00913C58">
        <w:rPr>
          <w:rFonts w:cstheme="minorHAnsi"/>
          <w:bCs/>
        </w:rPr>
        <w:t xml:space="preserve">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(EI development, improved monitoring, trainings)</w:t>
      </w:r>
    </w:p>
    <w:p w14:paraId="325B02FE" w14:textId="2BFC7B86" w:rsidR="00FB6E2E" w:rsidRPr="00913C58" w:rsidRDefault="005B3A75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November</w:t>
      </w:r>
      <w:r w:rsidR="00640789">
        <w:rPr>
          <w:rFonts w:cstheme="minorHAnsi"/>
          <w:bCs/>
        </w:rPr>
        <w:t xml:space="preserve"> 2020 </w:t>
      </w:r>
      <w:r>
        <w:rPr>
          <w:rFonts w:cstheme="minorHAnsi"/>
          <w:bCs/>
        </w:rPr>
        <w:t>–</w:t>
      </w:r>
      <w:r w:rsidR="00640789">
        <w:rPr>
          <w:rFonts w:cstheme="minorHAnsi"/>
          <w:bCs/>
        </w:rPr>
        <w:t xml:space="preserve"> </w:t>
      </w:r>
      <w:r>
        <w:rPr>
          <w:rFonts w:cstheme="minorHAnsi"/>
          <w:bCs/>
        </w:rPr>
        <w:t>email sent to APMs with</w:t>
      </w:r>
      <w:r w:rsidR="00FB6E2E">
        <w:rPr>
          <w:rFonts w:cstheme="minorHAnsi"/>
          <w:bCs/>
        </w:rPr>
        <w:t xml:space="preserve"> a heads up about collective efforts in the MP and Advance programs that will be coming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42016F7E" w:rsidR="00913C58" w:rsidRDefault="00640789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913C58">
        <w:rPr>
          <w:rFonts w:cstheme="minorHAnsi"/>
        </w:rPr>
        <w:t xml:space="preserve"> 2020</w:t>
      </w:r>
      <w:r w:rsidR="005B3A75">
        <w:rPr>
          <w:rFonts w:cstheme="minorHAnsi"/>
        </w:rPr>
        <w:t>/2021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7487E351" w14:textId="6C805411" w:rsidR="00640789" w:rsidRPr="00C03628" w:rsidRDefault="005B3A75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Discuss</w:t>
      </w:r>
      <w:r w:rsidR="00640789">
        <w:rPr>
          <w:rFonts w:cstheme="minorHAnsi"/>
        </w:rPr>
        <w:t xml:space="preserve"> MP/Advance email </w:t>
      </w:r>
      <w:r>
        <w:rPr>
          <w:rFonts w:cstheme="minorHAnsi"/>
        </w:rPr>
        <w:t>on future APM call</w:t>
      </w:r>
    </w:p>
    <w:p w14:paraId="2F7E220D" w14:textId="31AD847D" w:rsidR="003F6AE7" w:rsidRDefault="009D0D55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Develop regional packets using NEXUS</w:t>
      </w:r>
      <w:r w:rsidR="00835A95">
        <w:rPr>
          <w:rFonts w:cstheme="minorHAnsi"/>
        </w:rPr>
        <w:t xml:space="preserve"> Tool</w:t>
      </w:r>
    </w:p>
    <w:p w14:paraId="7653CDBA" w14:textId="77777777" w:rsidR="0022193F" w:rsidRPr="0022193F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2E4077FD" w:rsidR="00CB2AC3" w:rsidRDefault="005B3A75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C2328A">
        <w:rPr>
          <w:rFonts w:cstheme="minorHAnsi"/>
        </w:rPr>
        <w:t xml:space="preserve"> 2020</w:t>
      </w:r>
      <w:r>
        <w:rPr>
          <w:rFonts w:cstheme="minorHAnsi"/>
        </w:rPr>
        <w:t>/2021</w:t>
      </w:r>
      <w:r w:rsidR="00C2328A">
        <w:rPr>
          <w:rFonts w:cstheme="minorHAnsi"/>
        </w:rPr>
        <w:t xml:space="preserve"> –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78C406EB" w14:textId="05D1EB3F" w:rsidR="00E85684" w:rsidRDefault="00FB6E2E" w:rsidP="00B37D4F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613A7ECA" w14:textId="77777777" w:rsidR="00B37D4F" w:rsidRPr="00B37D4F" w:rsidRDefault="00B37D4F" w:rsidP="00B37D4F">
      <w:pPr>
        <w:pStyle w:val="ListParagraph"/>
        <w:ind w:left="1440"/>
        <w:rPr>
          <w:rFonts w:cstheme="minorHAnsi"/>
        </w:rPr>
      </w:pPr>
    </w:p>
    <w:p w14:paraId="766C8680" w14:textId="64CB1195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B37D4F">
        <w:rPr>
          <w:b/>
          <w:bCs/>
        </w:rPr>
        <w:t>January 12</w:t>
      </w:r>
      <w:r w:rsidR="00B37D4F" w:rsidRPr="00B37D4F">
        <w:rPr>
          <w:b/>
          <w:bCs/>
          <w:vertAlign w:val="superscript"/>
        </w:rPr>
        <w:t>th</w:t>
      </w:r>
      <w:r w:rsidR="00B37D4F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8CAE1" w14:textId="77777777" w:rsidR="00D92AEA" w:rsidRDefault="00D92AEA" w:rsidP="00F24721">
      <w:pPr>
        <w:spacing w:after="0" w:line="240" w:lineRule="auto"/>
      </w:pPr>
      <w:r>
        <w:separator/>
      </w:r>
    </w:p>
  </w:endnote>
  <w:endnote w:type="continuationSeparator" w:id="0">
    <w:p w14:paraId="03344891" w14:textId="77777777" w:rsidR="00D92AEA" w:rsidRDefault="00D92AEA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C302" w14:textId="77777777" w:rsidR="00D92AEA" w:rsidRDefault="00D92AEA" w:rsidP="00F24721">
      <w:pPr>
        <w:spacing w:after="0" w:line="240" w:lineRule="auto"/>
      </w:pPr>
      <w:r>
        <w:separator/>
      </w:r>
    </w:p>
  </w:footnote>
  <w:footnote w:type="continuationSeparator" w:id="0">
    <w:p w14:paraId="70BBA4E1" w14:textId="77777777" w:rsidR="00D92AEA" w:rsidRDefault="00D92AEA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3634" w14:textId="70E5B001" w:rsidR="00E85684" w:rsidRPr="00E85684" w:rsidRDefault="005B3A75" w:rsidP="00ED12CF">
    <w:pPr>
      <w:spacing w:after="0"/>
      <w:jc w:val="right"/>
      <w:rPr>
        <w:bCs/>
        <w:iCs/>
      </w:rPr>
    </w:pPr>
    <w:r>
      <w:rPr>
        <w:bCs/>
        <w:iCs/>
      </w:rPr>
      <w:t>12/15</w:t>
    </w:r>
    <w:r w:rsidR="00E85684" w:rsidRPr="00E85684">
      <w:rPr>
        <w:bCs/>
        <w:iCs/>
      </w:rPr>
      <w:t>/2020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9315D"/>
    <w:rsid w:val="000A34ED"/>
    <w:rsid w:val="000C126D"/>
    <w:rsid w:val="000F7B48"/>
    <w:rsid w:val="00116D12"/>
    <w:rsid w:val="00140791"/>
    <w:rsid w:val="00147674"/>
    <w:rsid w:val="001679E0"/>
    <w:rsid w:val="001A2998"/>
    <w:rsid w:val="001A5BF2"/>
    <w:rsid w:val="00204F3E"/>
    <w:rsid w:val="0022193F"/>
    <w:rsid w:val="002C2FF5"/>
    <w:rsid w:val="002C6D83"/>
    <w:rsid w:val="002E0371"/>
    <w:rsid w:val="002E6F85"/>
    <w:rsid w:val="003058BD"/>
    <w:rsid w:val="003107AE"/>
    <w:rsid w:val="0033440F"/>
    <w:rsid w:val="00335A93"/>
    <w:rsid w:val="003378B9"/>
    <w:rsid w:val="00340D5B"/>
    <w:rsid w:val="00343AE5"/>
    <w:rsid w:val="00364133"/>
    <w:rsid w:val="003847B5"/>
    <w:rsid w:val="003B3A47"/>
    <w:rsid w:val="003B6141"/>
    <w:rsid w:val="003C60B5"/>
    <w:rsid w:val="003E106B"/>
    <w:rsid w:val="003E3775"/>
    <w:rsid w:val="003F6AE7"/>
    <w:rsid w:val="0040053E"/>
    <w:rsid w:val="00402E46"/>
    <w:rsid w:val="00415DC8"/>
    <w:rsid w:val="004542A3"/>
    <w:rsid w:val="00467201"/>
    <w:rsid w:val="00492908"/>
    <w:rsid w:val="004A356A"/>
    <w:rsid w:val="004C1B48"/>
    <w:rsid w:val="004F18A0"/>
    <w:rsid w:val="004F3C91"/>
    <w:rsid w:val="004F446E"/>
    <w:rsid w:val="004F61D8"/>
    <w:rsid w:val="0052034B"/>
    <w:rsid w:val="00520815"/>
    <w:rsid w:val="005519B2"/>
    <w:rsid w:val="0056022F"/>
    <w:rsid w:val="005679C8"/>
    <w:rsid w:val="0057565B"/>
    <w:rsid w:val="00576AA1"/>
    <w:rsid w:val="005854E3"/>
    <w:rsid w:val="005A22A7"/>
    <w:rsid w:val="005B3A75"/>
    <w:rsid w:val="005B5C38"/>
    <w:rsid w:val="005B5CCF"/>
    <w:rsid w:val="005E2F68"/>
    <w:rsid w:val="005E3636"/>
    <w:rsid w:val="00626CA3"/>
    <w:rsid w:val="00640789"/>
    <w:rsid w:val="0067526F"/>
    <w:rsid w:val="006B7445"/>
    <w:rsid w:val="006C20D3"/>
    <w:rsid w:val="00704BC1"/>
    <w:rsid w:val="00706067"/>
    <w:rsid w:val="00717F9D"/>
    <w:rsid w:val="00722458"/>
    <w:rsid w:val="007457F5"/>
    <w:rsid w:val="007D1143"/>
    <w:rsid w:val="007E3272"/>
    <w:rsid w:val="00811107"/>
    <w:rsid w:val="00835A95"/>
    <w:rsid w:val="00860572"/>
    <w:rsid w:val="008631AA"/>
    <w:rsid w:val="00882F55"/>
    <w:rsid w:val="00886295"/>
    <w:rsid w:val="00892A0A"/>
    <w:rsid w:val="00897EED"/>
    <w:rsid w:val="00906FEF"/>
    <w:rsid w:val="00913C58"/>
    <w:rsid w:val="00977367"/>
    <w:rsid w:val="00984AB1"/>
    <w:rsid w:val="009A6847"/>
    <w:rsid w:val="009D0D55"/>
    <w:rsid w:val="009E3211"/>
    <w:rsid w:val="009E589C"/>
    <w:rsid w:val="00A0268D"/>
    <w:rsid w:val="00A05744"/>
    <w:rsid w:val="00A62D70"/>
    <w:rsid w:val="00A85078"/>
    <w:rsid w:val="00A94DDD"/>
    <w:rsid w:val="00AC0716"/>
    <w:rsid w:val="00AD3F92"/>
    <w:rsid w:val="00AD62A9"/>
    <w:rsid w:val="00AD769F"/>
    <w:rsid w:val="00B14294"/>
    <w:rsid w:val="00B37D4F"/>
    <w:rsid w:val="00B5483F"/>
    <w:rsid w:val="00BC27B1"/>
    <w:rsid w:val="00BC624B"/>
    <w:rsid w:val="00C03628"/>
    <w:rsid w:val="00C05364"/>
    <w:rsid w:val="00C2147D"/>
    <w:rsid w:val="00C2328A"/>
    <w:rsid w:val="00C26716"/>
    <w:rsid w:val="00C578C7"/>
    <w:rsid w:val="00C71D42"/>
    <w:rsid w:val="00C900D7"/>
    <w:rsid w:val="00C907D4"/>
    <w:rsid w:val="00CA2E82"/>
    <w:rsid w:val="00CB2AC3"/>
    <w:rsid w:val="00CE7A7C"/>
    <w:rsid w:val="00D03100"/>
    <w:rsid w:val="00D140A9"/>
    <w:rsid w:val="00D15B0A"/>
    <w:rsid w:val="00D27F8E"/>
    <w:rsid w:val="00D45C6C"/>
    <w:rsid w:val="00D65C1D"/>
    <w:rsid w:val="00D824CE"/>
    <w:rsid w:val="00D903B2"/>
    <w:rsid w:val="00D90D8B"/>
    <w:rsid w:val="00D92AEA"/>
    <w:rsid w:val="00DD6157"/>
    <w:rsid w:val="00E03462"/>
    <w:rsid w:val="00E1195A"/>
    <w:rsid w:val="00E369FD"/>
    <w:rsid w:val="00E51E29"/>
    <w:rsid w:val="00E522B2"/>
    <w:rsid w:val="00E60BF4"/>
    <w:rsid w:val="00E72321"/>
    <w:rsid w:val="00E85684"/>
    <w:rsid w:val="00EA0E61"/>
    <w:rsid w:val="00EC0997"/>
    <w:rsid w:val="00ED12CF"/>
    <w:rsid w:val="00F0094F"/>
    <w:rsid w:val="00F04A68"/>
    <w:rsid w:val="00F10FFA"/>
    <w:rsid w:val="00F24721"/>
    <w:rsid w:val="00F24A2A"/>
    <w:rsid w:val="00F5107B"/>
    <w:rsid w:val="00FB6E2E"/>
    <w:rsid w:val="00FC118A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2</cp:revision>
  <cp:lastPrinted>2018-07-25T19:48:00Z</cp:lastPrinted>
  <dcterms:created xsi:type="dcterms:W3CDTF">2020-12-15T13:54:00Z</dcterms:created>
  <dcterms:modified xsi:type="dcterms:W3CDTF">2020-12-15T13:54:00Z</dcterms:modified>
</cp:coreProperties>
</file>