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FDB57" w14:textId="77777777" w:rsidR="00664C5A" w:rsidRDefault="00C71CD7">
      <w:pPr>
        <w:widowControl/>
        <w:spacing w:line="360" w:lineRule="auto"/>
        <w:jc w:val="center"/>
        <w:outlineLvl w:val="0"/>
        <w:rPr>
          <w:rFonts w:ascii="Times New Roman" w:eastAsia="宋体" w:hAnsi="Times New Roman" w:cs="Times New Roman"/>
          <w:b/>
          <w:kern w:val="0"/>
          <w:sz w:val="24"/>
          <w:szCs w:val="24"/>
          <w:lang w:eastAsia="en-US"/>
        </w:rPr>
      </w:pPr>
      <w:r>
        <w:rPr>
          <w:rFonts w:ascii="Times New Roman" w:eastAsia="宋体" w:hAnsi="Times New Roman" w:cs="Times New Roman"/>
          <w:b/>
          <w:kern w:val="0"/>
          <w:sz w:val="24"/>
          <w:szCs w:val="24"/>
          <w:lang w:eastAsia="en-US"/>
        </w:rPr>
        <w:t>MONTHLY PROGRESS REPORT</w:t>
      </w:r>
    </w:p>
    <w:p w14:paraId="65EE760A" w14:textId="77777777" w:rsidR="00664C5A" w:rsidRDefault="00664C5A">
      <w:pPr>
        <w:widowControl/>
        <w:spacing w:line="360" w:lineRule="auto"/>
        <w:jc w:val="center"/>
        <w:rPr>
          <w:rFonts w:ascii="Times New Roman" w:eastAsia="宋体" w:hAnsi="Times New Roman" w:cs="Times New Roman"/>
          <w:kern w:val="0"/>
          <w:sz w:val="24"/>
          <w:szCs w:val="24"/>
          <w:lang w:eastAsia="en-US"/>
        </w:rPr>
      </w:pPr>
    </w:p>
    <w:p w14:paraId="08334AE2" w14:textId="77777777" w:rsidR="00664C5A" w:rsidRDefault="00664C5A">
      <w:pPr>
        <w:widowControl/>
        <w:spacing w:line="360" w:lineRule="auto"/>
        <w:jc w:val="center"/>
        <w:rPr>
          <w:rFonts w:ascii="Times New Roman" w:eastAsia="宋体" w:hAnsi="Times New Roman" w:cs="Times New Roman"/>
          <w:kern w:val="0"/>
          <w:sz w:val="24"/>
          <w:szCs w:val="24"/>
          <w:lang w:eastAsia="en-US"/>
        </w:rPr>
      </w:pPr>
    </w:p>
    <w:tbl>
      <w:tblPr>
        <w:tblW w:w="9440" w:type="dxa"/>
        <w:tblBorders>
          <w:top w:val="dashSmallGap" w:sz="4" w:space="0" w:color="95B3D7"/>
          <w:left w:val="dashSmallGap" w:sz="4" w:space="0" w:color="95B3D7"/>
          <w:bottom w:val="dashSmallGap" w:sz="4" w:space="0" w:color="95B3D7"/>
          <w:right w:val="dashSmallGap" w:sz="4" w:space="0" w:color="95B3D7"/>
        </w:tblBorders>
        <w:tblLayout w:type="fixed"/>
        <w:tblCellMar>
          <w:left w:w="80" w:type="dxa"/>
          <w:right w:w="80" w:type="dxa"/>
        </w:tblCellMar>
        <w:tblLook w:val="04A0" w:firstRow="1" w:lastRow="0" w:firstColumn="1" w:lastColumn="0" w:noHBand="0" w:noVBand="1"/>
      </w:tblPr>
      <w:tblGrid>
        <w:gridCol w:w="3146"/>
        <w:gridCol w:w="6294"/>
      </w:tblGrid>
      <w:tr w:rsidR="00664C5A" w14:paraId="629E046A" w14:textId="77777777">
        <w:trPr>
          <w:cantSplit/>
        </w:trPr>
        <w:tc>
          <w:tcPr>
            <w:tcW w:w="3146" w:type="dxa"/>
            <w:tcMar>
              <w:top w:w="86" w:type="dxa"/>
              <w:left w:w="86" w:type="dxa"/>
              <w:bottom w:w="86" w:type="dxa"/>
              <w:right w:w="86" w:type="dxa"/>
            </w:tcMar>
          </w:tcPr>
          <w:p w14:paraId="32CC6D22" w14:textId="77777777" w:rsidR="00664C5A" w:rsidRDefault="00C71CD7">
            <w:pPr>
              <w:widowControl/>
              <w:spacing w:line="360" w:lineRule="auto"/>
              <w:jc w:val="right"/>
              <w:rPr>
                <w:rFonts w:ascii="Times New Roman" w:eastAsia="宋体" w:hAnsi="Times New Roman" w:cs="Times New Roman"/>
                <w:b/>
                <w:bCs/>
                <w:kern w:val="0"/>
                <w:sz w:val="24"/>
                <w:szCs w:val="24"/>
                <w:lang w:eastAsia="en-US"/>
              </w:rPr>
            </w:pPr>
            <w:r>
              <w:rPr>
                <w:rFonts w:ascii="Times New Roman" w:eastAsia="宋体" w:hAnsi="Times New Roman" w:cs="Times New Roman"/>
                <w:b/>
                <w:bCs/>
                <w:kern w:val="0"/>
                <w:sz w:val="24"/>
                <w:szCs w:val="24"/>
                <w:lang w:eastAsia="en-US"/>
              </w:rPr>
              <w:t>Reporting Period:</w:t>
            </w:r>
          </w:p>
          <w:p w14:paraId="6783918F" w14:textId="77777777" w:rsidR="00664C5A" w:rsidRDefault="00664C5A">
            <w:pPr>
              <w:widowControl/>
              <w:spacing w:line="360" w:lineRule="auto"/>
              <w:jc w:val="center"/>
              <w:rPr>
                <w:rFonts w:ascii="Times New Roman" w:eastAsia="宋体" w:hAnsi="Times New Roman" w:cs="Times New Roman"/>
                <w:b/>
                <w:bCs/>
                <w:kern w:val="0"/>
                <w:sz w:val="24"/>
                <w:szCs w:val="24"/>
                <w:lang w:eastAsia="en-US"/>
              </w:rPr>
            </w:pPr>
          </w:p>
          <w:p w14:paraId="3D73FD7B" w14:textId="77777777" w:rsidR="00664C5A" w:rsidRDefault="00C71CD7">
            <w:pPr>
              <w:widowControl/>
              <w:spacing w:line="360" w:lineRule="auto"/>
              <w:jc w:val="right"/>
              <w:rPr>
                <w:rFonts w:ascii="Times New Roman" w:eastAsia="宋体" w:hAnsi="Times New Roman" w:cs="Times New Roman"/>
                <w:b/>
                <w:bCs/>
                <w:kern w:val="0"/>
                <w:sz w:val="24"/>
                <w:szCs w:val="24"/>
                <w:lang w:eastAsia="en-US"/>
              </w:rPr>
            </w:pPr>
            <w:r>
              <w:rPr>
                <w:rFonts w:ascii="Times New Roman" w:eastAsia="宋体" w:hAnsi="Times New Roman" w:cs="Times New Roman"/>
                <w:b/>
                <w:bCs/>
                <w:kern w:val="0"/>
                <w:sz w:val="24"/>
                <w:szCs w:val="24"/>
                <w:lang w:eastAsia="en-US"/>
              </w:rPr>
              <w:t>Work Assignment Title:</w:t>
            </w:r>
          </w:p>
        </w:tc>
        <w:tc>
          <w:tcPr>
            <w:tcW w:w="6294" w:type="dxa"/>
            <w:tcMar>
              <w:top w:w="86" w:type="dxa"/>
              <w:left w:w="86" w:type="dxa"/>
              <w:bottom w:w="86" w:type="dxa"/>
              <w:right w:w="86" w:type="dxa"/>
            </w:tcMar>
          </w:tcPr>
          <w:p w14:paraId="25D02C0E" w14:textId="40259015" w:rsidR="00664C5A" w:rsidRDefault="00BF0D2D">
            <w:pPr>
              <w:widowControl/>
              <w:spacing w:line="360" w:lineRule="auto"/>
              <w:jc w:val="left"/>
              <w:rPr>
                <w:rFonts w:ascii="Times New Roman" w:eastAsia="宋体" w:hAnsi="Times New Roman" w:cs="Times New Roman"/>
                <w:kern w:val="0"/>
                <w:sz w:val="24"/>
                <w:szCs w:val="24"/>
              </w:rPr>
            </w:pPr>
            <w:r w:rsidRPr="00BF0D2D">
              <w:rPr>
                <w:rFonts w:ascii="Times New Roman" w:eastAsia="宋体" w:hAnsi="Times New Roman" w:cs="Times New Roman"/>
                <w:kern w:val="0"/>
                <w:sz w:val="24"/>
                <w:szCs w:val="24"/>
              </w:rPr>
              <w:t>March</w:t>
            </w:r>
            <w:r w:rsidR="00DB5339">
              <w:rPr>
                <w:rFonts w:ascii="Times New Roman" w:eastAsia="宋体" w:hAnsi="Times New Roman" w:cs="Times New Roman"/>
                <w:kern w:val="0"/>
                <w:sz w:val="24"/>
                <w:szCs w:val="24"/>
              </w:rPr>
              <w:t xml:space="preserve"> </w:t>
            </w:r>
            <w:r w:rsidR="00C71CD7">
              <w:rPr>
                <w:rFonts w:ascii="Times New Roman" w:eastAsia="宋体" w:hAnsi="Times New Roman" w:cs="Times New Roman"/>
                <w:kern w:val="0"/>
                <w:sz w:val="24"/>
                <w:szCs w:val="24"/>
              </w:rPr>
              <w:t>20</w:t>
            </w:r>
            <w:r w:rsidR="00BB0A18">
              <w:rPr>
                <w:rFonts w:ascii="Times New Roman" w:eastAsia="宋体" w:hAnsi="Times New Roman" w:cs="Times New Roman"/>
                <w:kern w:val="0"/>
                <w:sz w:val="24"/>
                <w:szCs w:val="24"/>
              </w:rPr>
              <w:t>20</w:t>
            </w:r>
          </w:p>
          <w:p w14:paraId="3E36DCCB" w14:textId="77777777" w:rsidR="00664C5A" w:rsidRDefault="00664C5A">
            <w:pPr>
              <w:widowControl/>
              <w:spacing w:line="360" w:lineRule="auto"/>
              <w:jc w:val="left"/>
              <w:rPr>
                <w:rFonts w:ascii="Times New Roman" w:eastAsia="宋体" w:hAnsi="Times New Roman" w:cs="Times New Roman"/>
                <w:kern w:val="0"/>
                <w:sz w:val="24"/>
                <w:szCs w:val="24"/>
                <w:lang w:eastAsia="en-US"/>
              </w:rPr>
            </w:pPr>
          </w:p>
          <w:p w14:paraId="59C12B11" w14:textId="77777777" w:rsidR="00664C5A" w:rsidRDefault="00C71CD7">
            <w:pPr>
              <w:widowControl/>
              <w:spacing w:line="360" w:lineRule="auto"/>
              <w:jc w:val="left"/>
              <w:rPr>
                <w:rFonts w:ascii="Times New Roman" w:eastAsia="宋体" w:hAnsi="Times New Roman" w:cs="Times New Roman"/>
                <w:kern w:val="0"/>
                <w:sz w:val="24"/>
                <w:szCs w:val="24"/>
                <w:lang w:eastAsia="en-US"/>
              </w:rPr>
            </w:pPr>
            <w:r>
              <w:rPr>
                <w:rFonts w:ascii="Times New Roman" w:eastAsia="宋体" w:hAnsi="Times New Roman" w:cs="Times New Roman"/>
                <w:kern w:val="0"/>
                <w:sz w:val="24"/>
                <w:szCs w:val="24"/>
                <w:lang w:eastAsia="en-US"/>
              </w:rPr>
              <w:t>ABaCAS enhancement/development</w:t>
            </w:r>
          </w:p>
        </w:tc>
      </w:tr>
      <w:tr w:rsidR="00664C5A" w14:paraId="6F17F30E" w14:textId="77777777">
        <w:trPr>
          <w:cantSplit/>
        </w:trPr>
        <w:tc>
          <w:tcPr>
            <w:tcW w:w="3146" w:type="dxa"/>
            <w:tcMar>
              <w:top w:w="86" w:type="dxa"/>
              <w:left w:w="86" w:type="dxa"/>
              <w:bottom w:w="86" w:type="dxa"/>
              <w:right w:w="86" w:type="dxa"/>
            </w:tcMar>
          </w:tcPr>
          <w:p w14:paraId="631C3D28" w14:textId="77777777" w:rsidR="00664C5A" w:rsidRDefault="00C71CD7">
            <w:pPr>
              <w:widowControl/>
              <w:spacing w:line="360" w:lineRule="auto"/>
              <w:jc w:val="right"/>
              <w:rPr>
                <w:rFonts w:ascii="Times New Roman" w:eastAsia="宋体" w:hAnsi="Times New Roman" w:cs="Times New Roman"/>
                <w:b/>
                <w:bCs/>
                <w:kern w:val="0"/>
                <w:sz w:val="24"/>
                <w:szCs w:val="24"/>
                <w:lang w:eastAsia="en-US"/>
              </w:rPr>
            </w:pPr>
            <w:r>
              <w:rPr>
                <w:rFonts w:ascii="Times New Roman" w:eastAsia="宋体" w:hAnsi="Times New Roman" w:cs="Times New Roman"/>
                <w:b/>
                <w:bCs/>
                <w:kern w:val="0"/>
                <w:sz w:val="24"/>
                <w:szCs w:val="24"/>
                <w:lang w:eastAsia="en-US"/>
              </w:rPr>
              <w:t>Work Assignment Number:</w:t>
            </w:r>
          </w:p>
        </w:tc>
        <w:tc>
          <w:tcPr>
            <w:tcW w:w="6294" w:type="dxa"/>
            <w:tcMar>
              <w:top w:w="86" w:type="dxa"/>
              <w:left w:w="86" w:type="dxa"/>
              <w:bottom w:w="86" w:type="dxa"/>
              <w:right w:w="86" w:type="dxa"/>
            </w:tcMar>
          </w:tcPr>
          <w:p w14:paraId="4D6321E3" w14:textId="7A6A79B5" w:rsidR="00664C5A" w:rsidRDefault="00C71CD7">
            <w:pPr>
              <w:widowControl/>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WA 5-03 Extension</w:t>
            </w:r>
            <w:r w:rsidR="00CC766E">
              <w:rPr>
                <w:rFonts w:ascii="Times New Roman" w:eastAsia="宋体" w:hAnsi="Times New Roman" w:cs="Times New Roman"/>
                <w:kern w:val="0"/>
                <w:sz w:val="24"/>
                <w:szCs w:val="24"/>
              </w:rPr>
              <w:t xml:space="preserve"> (</w:t>
            </w:r>
            <w:r w:rsidR="000921C0">
              <w:rPr>
                <w:rFonts w:ascii="Times New Roman" w:eastAsia="宋体" w:hAnsi="Times New Roman" w:cs="Times New Roman" w:hint="eastAsia"/>
                <w:kern w:val="0"/>
                <w:sz w:val="24"/>
                <w:szCs w:val="24"/>
              </w:rPr>
              <w:t>Amendment</w:t>
            </w:r>
            <w:r w:rsidR="000921C0">
              <w:rPr>
                <w:rFonts w:ascii="Times New Roman" w:eastAsia="宋体" w:hAnsi="Times New Roman" w:cs="Times New Roman"/>
                <w:kern w:val="0"/>
                <w:sz w:val="24"/>
                <w:szCs w:val="24"/>
              </w:rPr>
              <w:t xml:space="preserve"> </w:t>
            </w:r>
            <w:r w:rsidR="000921C0">
              <w:rPr>
                <w:rFonts w:ascii="Times New Roman" w:eastAsia="宋体" w:hAnsi="Times New Roman" w:cs="Times New Roman" w:hint="eastAsia"/>
                <w:kern w:val="0"/>
                <w:sz w:val="24"/>
                <w:szCs w:val="24"/>
              </w:rPr>
              <w:t>N</w:t>
            </w:r>
            <w:r w:rsidR="000921C0">
              <w:rPr>
                <w:rFonts w:ascii="Times New Roman" w:eastAsia="宋体" w:hAnsi="Times New Roman" w:cs="Times New Roman"/>
                <w:kern w:val="0"/>
                <w:sz w:val="24"/>
                <w:szCs w:val="24"/>
              </w:rPr>
              <w:t>o. 6</w:t>
            </w:r>
            <w:r w:rsidR="00CC766E">
              <w:rPr>
                <w:rFonts w:ascii="Times New Roman" w:eastAsia="宋体" w:hAnsi="Times New Roman" w:cs="Times New Roman"/>
                <w:kern w:val="0"/>
                <w:sz w:val="24"/>
                <w:szCs w:val="24"/>
              </w:rPr>
              <w:t>)</w:t>
            </w:r>
          </w:p>
        </w:tc>
      </w:tr>
      <w:tr w:rsidR="00664C5A" w14:paraId="23C5A446" w14:textId="77777777">
        <w:trPr>
          <w:cantSplit/>
        </w:trPr>
        <w:tc>
          <w:tcPr>
            <w:tcW w:w="3146" w:type="dxa"/>
            <w:tcMar>
              <w:top w:w="86" w:type="dxa"/>
              <w:left w:w="86" w:type="dxa"/>
              <w:bottom w:w="86" w:type="dxa"/>
              <w:right w:w="86" w:type="dxa"/>
            </w:tcMar>
          </w:tcPr>
          <w:p w14:paraId="04D44804" w14:textId="77777777" w:rsidR="00664C5A" w:rsidRDefault="00C71CD7">
            <w:pPr>
              <w:widowControl/>
              <w:spacing w:line="360" w:lineRule="auto"/>
              <w:jc w:val="right"/>
              <w:rPr>
                <w:rFonts w:ascii="Times New Roman" w:eastAsia="宋体" w:hAnsi="Times New Roman" w:cs="Times New Roman"/>
                <w:b/>
                <w:bCs/>
                <w:kern w:val="0"/>
                <w:sz w:val="24"/>
                <w:szCs w:val="24"/>
                <w:lang w:eastAsia="en-US"/>
              </w:rPr>
            </w:pPr>
            <w:r>
              <w:rPr>
                <w:rFonts w:ascii="Times New Roman" w:eastAsia="宋体" w:hAnsi="Times New Roman" w:cs="Times New Roman"/>
                <w:b/>
                <w:bCs/>
                <w:kern w:val="0"/>
                <w:sz w:val="24"/>
                <w:szCs w:val="24"/>
                <w:lang w:eastAsia="en-US"/>
              </w:rPr>
              <w:t>Contract Number:</w:t>
            </w:r>
          </w:p>
        </w:tc>
        <w:tc>
          <w:tcPr>
            <w:tcW w:w="6294" w:type="dxa"/>
            <w:tcMar>
              <w:top w:w="86" w:type="dxa"/>
              <w:left w:w="86" w:type="dxa"/>
              <w:bottom w:w="86" w:type="dxa"/>
              <w:right w:w="86" w:type="dxa"/>
            </w:tcMar>
          </w:tcPr>
          <w:p w14:paraId="5EDB7288" w14:textId="55EE7D94" w:rsidR="00664C5A" w:rsidRDefault="00C71CD7">
            <w:pPr>
              <w:widowControl/>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E</w:t>
            </w:r>
            <w:r w:rsidR="000921C0">
              <w:rPr>
                <w:rFonts w:ascii="Times New Roman" w:eastAsia="宋体" w:hAnsi="Times New Roman" w:cs="Times New Roman"/>
                <w:kern w:val="0"/>
                <w:sz w:val="24"/>
                <w:szCs w:val="24"/>
              </w:rPr>
              <w:t>T</w:t>
            </w:r>
            <w:r>
              <w:rPr>
                <w:rFonts w:ascii="Times New Roman" w:eastAsia="宋体" w:hAnsi="Times New Roman" w:cs="Times New Roman"/>
                <w:kern w:val="0"/>
                <w:sz w:val="24"/>
                <w:szCs w:val="24"/>
              </w:rPr>
              <w:t>-D-12-044</w:t>
            </w:r>
          </w:p>
        </w:tc>
      </w:tr>
      <w:tr w:rsidR="00664C5A" w14:paraId="6E2F9B31" w14:textId="77777777">
        <w:trPr>
          <w:cantSplit/>
        </w:trPr>
        <w:tc>
          <w:tcPr>
            <w:tcW w:w="3146" w:type="dxa"/>
            <w:tcMar>
              <w:top w:w="86" w:type="dxa"/>
              <w:left w:w="86" w:type="dxa"/>
              <w:bottom w:w="86" w:type="dxa"/>
              <w:right w:w="86" w:type="dxa"/>
            </w:tcMar>
          </w:tcPr>
          <w:p w14:paraId="703BD53D" w14:textId="77777777" w:rsidR="00664C5A" w:rsidRDefault="00C71CD7">
            <w:pPr>
              <w:widowControl/>
              <w:spacing w:line="360" w:lineRule="auto"/>
              <w:jc w:val="right"/>
              <w:rPr>
                <w:rFonts w:ascii="Times New Roman" w:eastAsia="宋体" w:hAnsi="Times New Roman" w:cs="Times New Roman"/>
                <w:b/>
                <w:bCs/>
                <w:kern w:val="0"/>
                <w:sz w:val="24"/>
                <w:szCs w:val="24"/>
                <w:lang w:eastAsia="en-US"/>
              </w:rPr>
            </w:pPr>
            <w:r>
              <w:rPr>
                <w:rFonts w:ascii="Times New Roman" w:eastAsia="宋体" w:hAnsi="Times New Roman" w:cs="Times New Roman"/>
                <w:b/>
                <w:bCs/>
                <w:kern w:val="0"/>
                <w:sz w:val="24"/>
                <w:szCs w:val="24"/>
                <w:lang w:eastAsia="en-US"/>
              </w:rPr>
              <w:t>Contract Title:</w:t>
            </w:r>
          </w:p>
        </w:tc>
        <w:tc>
          <w:tcPr>
            <w:tcW w:w="6294" w:type="dxa"/>
            <w:tcMar>
              <w:top w:w="86" w:type="dxa"/>
              <w:left w:w="86" w:type="dxa"/>
              <w:bottom w:w="86" w:type="dxa"/>
              <w:right w:w="86" w:type="dxa"/>
            </w:tcMar>
          </w:tcPr>
          <w:p w14:paraId="42706DC3" w14:textId="77777777" w:rsidR="00664C5A" w:rsidRDefault="00C71CD7">
            <w:pPr>
              <w:widowControl/>
              <w:spacing w:line="360" w:lineRule="auto"/>
              <w:jc w:val="left"/>
              <w:rPr>
                <w:rFonts w:ascii="Times New Roman" w:eastAsia="宋体" w:hAnsi="Times New Roman" w:cs="Times New Roman"/>
                <w:kern w:val="0"/>
                <w:sz w:val="24"/>
                <w:szCs w:val="24"/>
                <w:lang w:eastAsia="en-US"/>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lang w:eastAsia="en-US"/>
              </w:rPr>
              <w:t>Air Benefit and Cost and Attainment Assessment System” (ABaCAS) enhancement/development</w:t>
            </w:r>
          </w:p>
        </w:tc>
      </w:tr>
      <w:tr w:rsidR="00664C5A" w14:paraId="0A66385C" w14:textId="77777777">
        <w:trPr>
          <w:cantSplit/>
        </w:trPr>
        <w:tc>
          <w:tcPr>
            <w:tcW w:w="3146" w:type="dxa"/>
            <w:tcMar>
              <w:top w:w="86" w:type="dxa"/>
              <w:left w:w="86" w:type="dxa"/>
              <w:bottom w:w="86" w:type="dxa"/>
              <w:right w:w="86" w:type="dxa"/>
            </w:tcMar>
          </w:tcPr>
          <w:p w14:paraId="3361A056" w14:textId="77777777" w:rsidR="00664C5A" w:rsidRDefault="00C71CD7">
            <w:pPr>
              <w:widowControl/>
              <w:spacing w:line="360" w:lineRule="auto"/>
              <w:jc w:val="right"/>
              <w:rPr>
                <w:rFonts w:ascii="Times New Roman" w:eastAsia="宋体" w:hAnsi="Times New Roman" w:cs="Times New Roman"/>
                <w:b/>
                <w:bCs/>
                <w:kern w:val="0"/>
                <w:sz w:val="24"/>
                <w:szCs w:val="24"/>
                <w:lang w:eastAsia="en-US"/>
              </w:rPr>
            </w:pPr>
            <w:r>
              <w:rPr>
                <w:rFonts w:ascii="Times New Roman" w:eastAsia="宋体" w:hAnsi="Times New Roman" w:cs="Times New Roman"/>
                <w:b/>
                <w:bCs/>
                <w:kern w:val="0"/>
                <w:sz w:val="24"/>
                <w:szCs w:val="24"/>
                <w:lang w:eastAsia="en-US"/>
              </w:rPr>
              <w:t>Prepared by:</w:t>
            </w:r>
          </w:p>
        </w:tc>
        <w:tc>
          <w:tcPr>
            <w:tcW w:w="6294" w:type="dxa"/>
            <w:tcMar>
              <w:top w:w="86" w:type="dxa"/>
              <w:left w:w="86" w:type="dxa"/>
              <w:bottom w:w="86" w:type="dxa"/>
              <w:right w:w="86" w:type="dxa"/>
            </w:tcMar>
          </w:tcPr>
          <w:p w14:paraId="4350CEB2" w14:textId="77777777" w:rsidR="00664C5A" w:rsidRDefault="00C71CD7">
            <w:pPr>
              <w:widowControl/>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lang w:eastAsia="en-US"/>
              </w:rPr>
              <w:t>Yun Zhu</w:t>
            </w:r>
            <w:r>
              <w:rPr>
                <w:rFonts w:ascii="Times New Roman" w:eastAsia="宋体" w:hAnsi="Times New Roman" w:cs="Times New Roman"/>
                <w:kern w:val="0"/>
                <w:sz w:val="24"/>
                <w:szCs w:val="24"/>
                <w:vertAlign w:val="superscript"/>
              </w:rPr>
              <w:t>1</w:t>
            </w:r>
            <w:r>
              <w:rPr>
                <w:rFonts w:ascii="Times New Roman" w:eastAsia="宋体" w:hAnsi="Times New Roman" w:cs="Times New Roman"/>
                <w:kern w:val="0"/>
                <w:sz w:val="24"/>
                <w:szCs w:val="24"/>
              </w:rPr>
              <w:t xml:space="preserve">, </w:t>
            </w:r>
            <w:proofErr w:type="spellStart"/>
            <w:r>
              <w:rPr>
                <w:rFonts w:ascii="Times New Roman" w:eastAsia="宋体" w:hAnsi="Times New Roman" w:cs="Times New Roman"/>
                <w:kern w:val="0"/>
                <w:sz w:val="24"/>
                <w:szCs w:val="24"/>
              </w:rPr>
              <w:t>Shuxiao</w:t>
            </w:r>
            <w:proofErr w:type="spellEnd"/>
            <w:r>
              <w:rPr>
                <w:rFonts w:ascii="Times New Roman" w:eastAsia="宋体" w:hAnsi="Times New Roman" w:cs="Times New Roman"/>
                <w:kern w:val="0"/>
                <w:sz w:val="24"/>
                <w:szCs w:val="24"/>
              </w:rPr>
              <w:t xml:space="preserve"> Wang</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 xml:space="preserve">, </w:t>
            </w:r>
            <w:proofErr w:type="spellStart"/>
            <w:r>
              <w:rPr>
                <w:rFonts w:ascii="Times New Roman" w:eastAsia="宋体" w:hAnsi="Times New Roman" w:cs="Times New Roman"/>
                <w:kern w:val="0"/>
                <w:sz w:val="24"/>
                <w:szCs w:val="24"/>
              </w:rPr>
              <w:t>Shicheng</w:t>
            </w:r>
            <w:proofErr w:type="spellEnd"/>
            <w:r>
              <w:rPr>
                <w:rFonts w:ascii="Times New Roman" w:eastAsia="宋体" w:hAnsi="Times New Roman" w:cs="Times New Roman"/>
                <w:kern w:val="0"/>
                <w:sz w:val="24"/>
                <w:szCs w:val="24"/>
              </w:rPr>
              <w:t xml:space="preserve"> Long</w:t>
            </w:r>
            <w:r>
              <w:rPr>
                <w:rFonts w:ascii="Times New Roman" w:eastAsia="宋体" w:hAnsi="Times New Roman" w:cs="Times New Roman"/>
                <w:kern w:val="0"/>
                <w:sz w:val="24"/>
                <w:szCs w:val="24"/>
                <w:vertAlign w:val="superscript"/>
              </w:rPr>
              <w:t>3</w:t>
            </w:r>
          </w:p>
          <w:p w14:paraId="0E165922" w14:textId="77777777" w:rsidR="00664C5A" w:rsidRDefault="00664C5A">
            <w:pPr>
              <w:widowControl/>
              <w:spacing w:line="360" w:lineRule="auto"/>
              <w:jc w:val="left"/>
              <w:rPr>
                <w:rFonts w:ascii="Times New Roman" w:eastAsia="宋体" w:hAnsi="Times New Roman" w:cs="Times New Roman"/>
                <w:kern w:val="0"/>
                <w:sz w:val="24"/>
                <w:szCs w:val="24"/>
                <w:lang w:eastAsia="en-US"/>
              </w:rPr>
            </w:pPr>
          </w:p>
        </w:tc>
      </w:tr>
      <w:tr w:rsidR="00664C5A" w14:paraId="20102D73" w14:textId="77777777">
        <w:trPr>
          <w:cantSplit/>
        </w:trPr>
        <w:tc>
          <w:tcPr>
            <w:tcW w:w="3146" w:type="dxa"/>
            <w:tcMar>
              <w:top w:w="86" w:type="dxa"/>
              <w:left w:w="86" w:type="dxa"/>
              <w:bottom w:w="86" w:type="dxa"/>
              <w:right w:w="86" w:type="dxa"/>
            </w:tcMar>
          </w:tcPr>
          <w:p w14:paraId="0E8CCE15" w14:textId="77777777" w:rsidR="00664C5A" w:rsidRDefault="00C71CD7">
            <w:pPr>
              <w:widowControl/>
              <w:spacing w:line="360" w:lineRule="auto"/>
              <w:jc w:val="right"/>
              <w:rPr>
                <w:rFonts w:ascii="Times New Roman" w:eastAsia="宋体" w:hAnsi="Times New Roman" w:cs="Times New Roman"/>
                <w:b/>
                <w:bCs/>
                <w:kern w:val="0"/>
                <w:sz w:val="24"/>
                <w:szCs w:val="24"/>
                <w:lang w:eastAsia="en-US"/>
              </w:rPr>
            </w:pPr>
            <w:r>
              <w:rPr>
                <w:rFonts w:ascii="Times New Roman" w:eastAsia="宋体" w:hAnsi="Times New Roman" w:cs="Times New Roman"/>
                <w:b/>
                <w:bCs/>
                <w:kern w:val="0"/>
                <w:sz w:val="24"/>
                <w:szCs w:val="24"/>
                <w:lang w:eastAsia="en-US"/>
              </w:rPr>
              <w:t>Company:</w:t>
            </w:r>
          </w:p>
        </w:tc>
        <w:tc>
          <w:tcPr>
            <w:tcW w:w="6294" w:type="dxa"/>
            <w:tcMar>
              <w:top w:w="86" w:type="dxa"/>
              <w:left w:w="86" w:type="dxa"/>
              <w:bottom w:w="86" w:type="dxa"/>
              <w:right w:w="86" w:type="dxa"/>
            </w:tcMar>
          </w:tcPr>
          <w:p w14:paraId="4ACAB8FF" w14:textId="77777777" w:rsidR="00664C5A" w:rsidRDefault="00C71CD7">
            <w:pPr>
              <w:widowControl/>
              <w:numPr>
                <w:ilvl w:val="0"/>
                <w:numId w:val="1"/>
              </w:numPr>
              <w:spacing w:line="360" w:lineRule="auto"/>
              <w:contextualSpacing/>
              <w:jc w:val="left"/>
              <w:rPr>
                <w:rFonts w:ascii="Times New Roman" w:eastAsia="Calibri" w:hAnsi="Times New Roman" w:cs="Times New Roman"/>
                <w:kern w:val="0"/>
                <w:sz w:val="24"/>
                <w:szCs w:val="24"/>
                <w:lang w:eastAsia="en-US"/>
              </w:rPr>
            </w:pPr>
            <w:r>
              <w:rPr>
                <w:rFonts w:ascii="Times New Roman" w:eastAsia="Calibri" w:hAnsi="Times New Roman" w:cs="Times New Roman"/>
                <w:kern w:val="0"/>
                <w:sz w:val="24"/>
                <w:szCs w:val="24"/>
              </w:rPr>
              <w:t>College</w:t>
            </w:r>
            <w:r>
              <w:rPr>
                <w:rFonts w:ascii="Times New Roman" w:eastAsia="Calibri" w:hAnsi="Times New Roman" w:cs="Times New Roman"/>
                <w:kern w:val="0"/>
                <w:sz w:val="24"/>
                <w:szCs w:val="24"/>
                <w:lang w:eastAsia="en-US"/>
              </w:rPr>
              <w:t xml:space="preserve"> of Environment &amp;</w:t>
            </w:r>
            <w:r>
              <w:rPr>
                <w:rFonts w:ascii="Times New Roman" w:eastAsia="Calibri" w:hAnsi="Times New Roman" w:cs="Times New Roman"/>
                <w:kern w:val="0"/>
                <w:sz w:val="24"/>
                <w:szCs w:val="24"/>
              </w:rPr>
              <w:t xml:space="preserve">Energy, </w:t>
            </w:r>
            <w:r>
              <w:rPr>
                <w:rFonts w:ascii="Times New Roman" w:eastAsia="Calibri" w:hAnsi="Times New Roman" w:cs="Times New Roman"/>
                <w:kern w:val="0"/>
                <w:sz w:val="24"/>
                <w:szCs w:val="24"/>
                <w:lang w:eastAsia="en-US"/>
              </w:rPr>
              <w:t>South China University of Technology</w:t>
            </w:r>
            <w:r>
              <w:rPr>
                <w:rFonts w:ascii="Times New Roman" w:eastAsia="宋体" w:hAnsi="Times New Roman" w:cs="Times New Roman"/>
                <w:kern w:val="0"/>
                <w:sz w:val="24"/>
                <w:szCs w:val="24"/>
              </w:rPr>
              <w:t xml:space="preserve">, </w:t>
            </w:r>
            <w:r>
              <w:rPr>
                <w:rFonts w:ascii="Times New Roman" w:eastAsia="Calibri" w:hAnsi="Times New Roman" w:cs="Times New Roman"/>
                <w:kern w:val="0"/>
                <w:sz w:val="24"/>
                <w:szCs w:val="24"/>
                <w:lang w:eastAsia="en-US"/>
              </w:rPr>
              <w:t>Guangzhou, 510006, China</w:t>
            </w:r>
          </w:p>
          <w:p w14:paraId="5E27DF68" w14:textId="77777777" w:rsidR="00664C5A" w:rsidRDefault="00C71CD7">
            <w:pPr>
              <w:widowControl/>
              <w:numPr>
                <w:ilvl w:val="0"/>
                <w:numId w:val="1"/>
              </w:numPr>
              <w:spacing w:line="360" w:lineRule="auto"/>
              <w:contextualSpacing/>
              <w:jc w:val="left"/>
              <w:rPr>
                <w:rFonts w:ascii="Times New Roman" w:eastAsia="Calibri" w:hAnsi="Times New Roman" w:cs="Times New Roman"/>
                <w:kern w:val="0"/>
                <w:sz w:val="24"/>
                <w:szCs w:val="24"/>
              </w:rPr>
            </w:pPr>
            <w:r>
              <w:rPr>
                <w:rFonts w:ascii="Times New Roman" w:eastAsia="Calibri" w:hAnsi="Times New Roman" w:cs="Times New Roman"/>
                <w:kern w:val="0"/>
                <w:sz w:val="24"/>
                <w:szCs w:val="24"/>
              </w:rPr>
              <w:t>School of Environment, Tsinghua University, Beijing, 100084, China</w:t>
            </w:r>
          </w:p>
          <w:p w14:paraId="3AB291A4" w14:textId="77777777" w:rsidR="00664C5A" w:rsidRDefault="00C71CD7">
            <w:pPr>
              <w:widowControl/>
              <w:numPr>
                <w:ilvl w:val="0"/>
                <w:numId w:val="1"/>
              </w:numPr>
              <w:spacing w:line="360" w:lineRule="auto"/>
              <w:contextualSpacing/>
              <w:jc w:val="left"/>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Guangzhou Urban Environmental Cloud Information Technology R&amp;D </w:t>
            </w:r>
            <w:proofErr w:type="spellStart"/>
            <w:r>
              <w:rPr>
                <w:rFonts w:ascii="Times New Roman" w:eastAsia="Calibri" w:hAnsi="Times New Roman" w:cs="Times New Roman"/>
                <w:kern w:val="0"/>
                <w:sz w:val="24"/>
                <w:szCs w:val="24"/>
              </w:rPr>
              <w:t>Co.ltd</w:t>
            </w:r>
            <w:proofErr w:type="spellEnd"/>
            <w:r>
              <w:rPr>
                <w:rFonts w:ascii="Times New Roman" w:eastAsia="Calibri" w:hAnsi="Times New Roman" w:cs="Times New Roman"/>
                <w:kern w:val="0"/>
                <w:sz w:val="24"/>
                <w:szCs w:val="24"/>
              </w:rPr>
              <w:t>, Guangzhou, 510006, China</w:t>
            </w:r>
          </w:p>
          <w:p w14:paraId="6F8A19E4" w14:textId="77777777" w:rsidR="00664C5A" w:rsidRDefault="00664C5A">
            <w:pPr>
              <w:widowControl/>
              <w:spacing w:line="360" w:lineRule="auto"/>
              <w:jc w:val="left"/>
              <w:rPr>
                <w:rFonts w:ascii="Times New Roman" w:eastAsia="宋体" w:hAnsi="Times New Roman" w:cs="Times New Roman"/>
                <w:kern w:val="0"/>
                <w:sz w:val="24"/>
                <w:szCs w:val="24"/>
                <w:lang w:eastAsia="en-US"/>
              </w:rPr>
            </w:pPr>
          </w:p>
        </w:tc>
      </w:tr>
      <w:tr w:rsidR="00664C5A" w14:paraId="3A289842" w14:textId="77777777">
        <w:trPr>
          <w:cantSplit/>
        </w:trPr>
        <w:tc>
          <w:tcPr>
            <w:tcW w:w="3146" w:type="dxa"/>
            <w:tcMar>
              <w:top w:w="86" w:type="dxa"/>
              <w:left w:w="86" w:type="dxa"/>
              <w:bottom w:w="86" w:type="dxa"/>
              <w:right w:w="86" w:type="dxa"/>
            </w:tcMar>
          </w:tcPr>
          <w:p w14:paraId="27AC64BA" w14:textId="77777777" w:rsidR="00664C5A" w:rsidRDefault="00C71CD7">
            <w:pPr>
              <w:widowControl/>
              <w:spacing w:line="360" w:lineRule="auto"/>
              <w:jc w:val="right"/>
              <w:rPr>
                <w:rFonts w:ascii="Times New Roman" w:eastAsia="宋体" w:hAnsi="Times New Roman" w:cs="Times New Roman"/>
                <w:b/>
                <w:bCs/>
                <w:kern w:val="0"/>
                <w:sz w:val="24"/>
                <w:szCs w:val="24"/>
                <w:lang w:eastAsia="en-US"/>
              </w:rPr>
            </w:pPr>
            <w:r>
              <w:rPr>
                <w:rFonts w:ascii="Times New Roman" w:eastAsia="宋体" w:hAnsi="Times New Roman" w:cs="Times New Roman"/>
                <w:b/>
                <w:bCs/>
                <w:kern w:val="0"/>
                <w:sz w:val="24"/>
                <w:szCs w:val="24"/>
                <w:lang w:eastAsia="en-US"/>
              </w:rPr>
              <w:t>Prepared for:</w:t>
            </w:r>
          </w:p>
        </w:tc>
        <w:tc>
          <w:tcPr>
            <w:tcW w:w="6294" w:type="dxa"/>
            <w:tcMar>
              <w:top w:w="86" w:type="dxa"/>
              <w:left w:w="86" w:type="dxa"/>
              <w:bottom w:w="86" w:type="dxa"/>
              <w:right w:w="86" w:type="dxa"/>
            </w:tcMar>
          </w:tcPr>
          <w:p w14:paraId="1BA10625" w14:textId="13B18540" w:rsidR="00664C5A" w:rsidRDefault="00C71CD7">
            <w:pPr>
              <w:widowControl/>
              <w:spacing w:line="360" w:lineRule="auto"/>
              <w:jc w:val="left"/>
              <w:rPr>
                <w:rFonts w:ascii="Times New Roman" w:eastAsia="宋体" w:hAnsi="Times New Roman" w:cs="Times New Roman"/>
                <w:kern w:val="0"/>
                <w:sz w:val="24"/>
                <w:szCs w:val="24"/>
                <w:lang w:eastAsia="en-US"/>
              </w:rPr>
            </w:pPr>
            <w:r w:rsidRPr="00CB4414">
              <w:rPr>
                <w:rFonts w:ascii="Times New Roman" w:eastAsia="宋体" w:hAnsi="Times New Roman" w:cs="Times New Roman"/>
                <w:kern w:val="0"/>
                <w:sz w:val="24"/>
                <w:szCs w:val="24"/>
                <w:lang w:eastAsia="en-US"/>
              </w:rPr>
              <w:t>Prof. Adel Hanna, PhD</w:t>
            </w:r>
            <w:r w:rsidR="00CB4414">
              <w:rPr>
                <w:rFonts w:ascii="Times New Roman" w:eastAsia="宋体" w:hAnsi="Times New Roman" w:cs="Times New Roman"/>
                <w:kern w:val="0"/>
                <w:sz w:val="24"/>
                <w:szCs w:val="24"/>
                <w:lang w:eastAsia="en-US"/>
              </w:rPr>
              <w:t xml:space="preserve"> </w:t>
            </w:r>
            <w:r w:rsidR="00CB4414">
              <w:rPr>
                <w:rFonts w:ascii="Times New Roman" w:eastAsia="宋体" w:hAnsi="Times New Roman" w:cs="Times New Roman" w:hint="eastAsia"/>
                <w:kern w:val="0"/>
                <w:sz w:val="24"/>
                <w:szCs w:val="24"/>
              </w:rPr>
              <w:t>and</w:t>
            </w:r>
            <w:r w:rsidR="00CB4414">
              <w:rPr>
                <w:rFonts w:ascii="Times New Roman" w:eastAsia="宋体" w:hAnsi="Times New Roman" w:cs="Times New Roman"/>
                <w:kern w:val="0"/>
                <w:sz w:val="24"/>
                <w:szCs w:val="24"/>
                <w:lang w:eastAsia="en-US"/>
              </w:rPr>
              <w:t xml:space="preserve"> </w:t>
            </w:r>
            <w:r w:rsidR="00CB4414" w:rsidRPr="00CB4414">
              <w:rPr>
                <w:rFonts w:ascii="Times New Roman" w:eastAsia="宋体" w:hAnsi="Times New Roman" w:cs="Times New Roman"/>
                <w:kern w:val="0"/>
                <w:sz w:val="24"/>
                <w:szCs w:val="24"/>
                <w:lang w:eastAsia="en-US"/>
              </w:rPr>
              <w:t>Dr. Sarav Arunachalam</w:t>
            </w:r>
          </w:p>
          <w:p w14:paraId="0B75735D" w14:textId="77777777" w:rsidR="00664C5A" w:rsidRDefault="00C71CD7">
            <w:pPr>
              <w:widowControl/>
              <w:spacing w:line="360" w:lineRule="auto"/>
              <w:jc w:val="left"/>
              <w:rPr>
                <w:rFonts w:ascii="Times New Roman" w:eastAsia="宋体" w:hAnsi="Times New Roman" w:cs="Times New Roman"/>
                <w:kern w:val="0"/>
                <w:sz w:val="24"/>
                <w:szCs w:val="24"/>
                <w:lang w:eastAsia="en-US"/>
              </w:rPr>
            </w:pPr>
            <w:r>
              <w:rPr>
                <w:rFonts w:ascii="Times New Roman" w:eastAsia="宋体" w:hAnsi="Times New Roman" w:cs="Times New Roman"/>
                <w:kern w:val="0"/>
                <w:sz w:val="24"/>
                <w:szCs w:val="24"/>
                <w:lang w:eastAsia="en-US"/>
              </w:rPr>
              <w:t>Institute for the Environment/CEMPD</w:t>
            </w:r>
          </w:p>
          <w:p w14:paraId="33D779EC" w14:textId="77777777" w:rsidR="00664C5A" w:rsidRDefault="00C71CD7">
            <w:pPr>
              <w:widowControl/>
              <w:spacing w:line="360" w:lineRule="auto"/>
              <w:jc w:val="left"/>
              <w:rPr>
                <w:rFonts w:ascii="Times New Roman" w:eastAsia="宋体" w:hAnsi="Times New Roman" w:cs="Times New Roman"/>
                <w:kern w:val="0"/>
                <w:sz w:val="24"/>
                <w:szCs w:val="24"/>
                <w:lang w:eastAsia="en-US"/>
              </w:rPr>
            </w:pPr>
            <w:r>
              <w:rPr>
                <w:rFonts w:ascii="Times New Roman" w:eastAsia="宋体" w:hAnsi="Times New Roman" w:cs="Times New Roman"/>
                <w:kern w:val="0"/>
                <w:sz w:val="24"/>
                <w:szCs w:val="24"/>
                <w:lang w:eastAsia="en-US"/>
              </w:rPr>
              <w:t>The University of North Carolina at Chapel Hill</w:t>
            </w:r>
          </w:p>
          <w:p w14:paraId="6C6D22FB" w14:textId="77777777" w:rsidR="00664C5A" w:rsidRDefault="00C71CD7">
            <w:pPr>
              <w:widowControl/>
              <w:spacing w:line="360" w:lineRule="auto"/>
              <w:jc w:val="left"/>
              <w:rPr>
                <w:rFonts w:ascii="Times New Roman" w:eastAsia="宋体" w:hAnsi="Times New Roman" w:cs="Times New Roman"/>
                <w:kern w:val="0"/>
                <w:sz w:val="24"/>
                <w:szCs w:val="24"/>
                <w:lang w:eastAsia="en-US"/>
              </w:rPr>
            </w:pPr>
            <w:r>
              <w:rPr>
                <w:rFonts w:ascii="Times New Roman" w:eastAsia="宋体" w:hAnsi="Times New Roman" w:cs="Times New Roman"/>
                <w:kern w:val="0"/>
                <w:sz w:val="24"/>
                <w:szCs w:val="24"/>
                <w:lang w:eastAsia="en-US"/>
              </w:rPr>
              <w:t>Campus Box 1105 (ZIP: 27599-1105)</w:t>
            </w:r>
          </w:p>
          <w:p w14:paraId="31E3E5A1" w14:textId="77777777" w:rsidR="00664C5A" w:rsidRDefault="00C71CD7">
            <w:pPr>
              <w:widowControl/>
              <w:spacing w:line="360" w:lineRule="auto"/>
              <w:jc w:val="left"/>
              <w:rPr>
                <w:rFonts w:ascii="Times New Roman" w:eastAsia="宋体" w:hAnsi="Times New Roman" w:cs="Times New Roman"/>
                <w:kern w:val="0"/>
                <w:sz w:val="24"/>
                <w:szCs w:val="24"/>
                <w:lang w:eastAsia="en-US"/>
              </w:rPr>
            </w:pPr>
            <w:r>
              <w:rPr>
                <w:rFonts w:ascii="Times New Roman" w:eastAsia="宋体" w:hAnsi="Times New Roman" w:cs="Times New Roman"/>
                <w:kern w:val="0"/>
                <w:sz w:val="24"/>
                <w:szCs w:val="24"/>
                <w:lang w:eastAsia="en-US"/>
              </w:rPr>
              <w:t>Europa Center, Suite 490</w:t>
            </w:r>
          </w:p>
          <w:p w14:paraId="0EED2171" w14:textId="77777777" w:rsidR="00664C5A" w:rsidRDefault="00C71CD7">
            <w:pPr>
              <w:widowControl/>
              <w:spacing w:line="360" w:lineRule="auto"/>
              <w:jc w:val="left"/>
              <w:rPr>
                <w:rFonts w:ascii="Times New Roman" w:eastAsia="宋体" w:hAnsi="Times New Roman" w:cs="Times New Roman"/>
                <w:kern w:val="0"/>
                <w:sz w:val="24"/>
                <w:szCs w:val="24"/>
                <w:lang w:eastAsia="en-US"/>
              </w:rPr>
            </w:pPr>
            <w:r>
              <w:rPr>
                <w:rFonts w:ascii="Times New Roman" w:eastAsia="宋体" w:hAnsi="Times New Roman" w:cs="Times New Roman"/>
                <w:kern w:val="0"/>
                <w:sz w:val="24"/>
                <w:szCs w:val="24"/>
                <w:lang w:eastAsia="en-US"/>
              </w:rPr>
              <w:t>100 Europa Dr., Chapel Hill, NC 27517</w:t>
            </w:r>
          </w:p>
        </w:tc>
      </w:tr>
    </w:tbl>
    <w:p w14:paraId="4265FC42" w14:textId="77777777" w:rsidR="00664C5A" w:rsidRDefault="00664C5A">
      <w:pPr>
        <w:widowControl/>
        <w:spacing w:line="360" w:lineRule="auto"/>
        <w:jc w:val="center"/>
        <w:rPr>
          <w:rFonts w:ascii="Times New Roman" w:eastAsia="宋体" w:hAnsi="Times New Roman" w:cs="Times New Roman"/>
          <w:b/>
          <w:kern w:val="0"/>
          <w:sz w:val="24"/>
          <w:szCs w:val="24"/>
          <w:lang w:eastAsia="en-US"/>
        </w:rPr>
      </w:pPr>
    </w:p>
    <w:p w14:paraId="5D8B5979" w14:textId="77777777" w:rsidR="00664C5A" w:rsidRDefault="00664C5A">
      <w:pPr>
        <w:widowControl/>
        <w:spacing w:line="360" w:lineRule="auto"/>
        <w:jc w:val="center"/>
        <w:rPr>
          <w:rFonts w:ascii="Times New Roman" w:eastAsia="宋体" w:hAnsi="Times New Roman" w:cs="Times New Roman"/>
          <w:b/>
          <w:kern w:val="0"/>
          <w:sz w:val="24"/>
          <w:szCs w:val="24"/>
          <w:lang w:eastAsia="en-US"/>
        </w:rPr>
      </w:pPr>
    </w:p>
    <w:p w14:paraId="45F46D92" w14:textId="77777777" w:rsidR="00664C5A" w:rsidRDefault="00664C5A">
      <w:pPr>
        <w:widowControl/>
        <w:spacing w:line="360" w:lineRule="auto"/>
        <w:jc w:val="center"/>
        <w:rPr>
          <w:rFonts w:ascii="Times New Roman" w:eastAsia="宋体" w:hAnsi="Times New Roman" w:cs="Times New Roman"/>
          <w:b/>
          <w:kern w:val="0"/>
          <w:sz w:val="24"/>
          <w:szCs w:val="24"/>
          <w:lang w:eastAsia="en-US"/>
        </w:rPr>
      </w:pPr>
    </w:p>
    <w:p w14:paraId="4D1C421F" w14:textId="77777777" w:rsidR="00664C5A" w:rsidRDefault="00C71CD7">
      <w:pPr>
        <w:widowControl/>
        <w:rPr>
          <w:rFonts w:ascii="Times New Roman" w:eastAsia="宋体" w:hAnsi="Times New Roman" w:cs="Times New Roman"/>
          <w:b/>
          <w:kern w:val="0"/>
          <w:sz w:val="24"/>
          <w:szCs w:val="24"/>
          <w:lang w:eastAsia="en-US"/>
        </w:rPr>
      </w:pPr>
      <w:r>
        <w:rPr>
          <w:rFonts w:ascii="Times New Roman" w:eastAsia="宋体" w:hAnsi="Times New Roman" w:cs="Times New Roman"/>
          <w:b/>
          <w:kern w:val="0"/>
          <w:sz w:val="24"/>
          <w:szCs w:val="24"/>
          <w:lang w:eastAsia="en-US"/>
        </w:rPr>
        <w:br w:type="page"/>
      </w:r>
    </w:p>
    <w:p w14:paraId="2DD99ED8" w14:textId="77777777" w:rsidR="000F7FAE" w:rsidRPr="002005C5" w:rsidRDefault="000F7FAE" w:rsidP="00165911">
      <w:pPr>
        <w:widowControl/>
        <w:spacing w:beforeLines="50" w:before="120" w:afterLines="50" w:after="120" w:line="360" w:lineRule="auto"/>
        <w:jc w:val="center"/>
        <w:outlineLvl w:val="0"/>
        <w:rPr>
          <w:rFonts w:ascii="Arial" w:eastAsia="宋体" w:hAnsi="Arial" w:cs="Arial"/>
          <w:b/>
          <w:bCs/>
          <w:kern w:val="32"/>
          <w:sz w:val="32"/>
          <w:szCs w:val="32"/>
          <w:lang w:eastAsia="en-US"/>
        </w:rPr>
      </w:pPr>
      <w:bookmarkStart w:id="0" w:name="_Toc517273180"/>
      <w:r w:rsidRPr="002005C5">
        <w:rPr>
          <w:rFonts w:ascii="Arial" w:eastAsia="宋体" w:hAnsi="Arial" w:cs="Arial"/>
          <w:b/>
          <w:bCs/>
          <w:kern w:val="32"/>
          <w:sz w:val="32"/>
          <w:szCs w:val="32"/>
          <w:lang w:eastAsia="en-US"/>
        </w:rPr>
        <w:lastRenderedPageBreak/>
        <w:t>1 Work Performed, Status of Deliverables</w:t>
      </w:r>
      <w:r w:rsidR="00A31483" w:rsidRPr="002005C5">
        <w:rPr>
          <w:rFonts w:ascii="Arial" w:eastAsia="宋体" w:hAnsi="Arial" w:cs="Arial"/>
          <w:b/>
          <w:bCs/>
          <w:kern w:val="32"/>
          <w:sz w:val="32"/>
          <w:szCs w:val="32"/>
          <w:lang w:eastAsia="en-US"/>
        </w:rPr>
        <w:t>,</w:t>
      </w:r>
      <w:r w:rsidRPr="002005C5">
        <w:rPr>
          <w:rFonts w:ascii="Arial" w:eastAsia="宋体" w:hAnsi="Arial" w:cs="Arial"/>
          <w:b/>
          <w:bCs/>
          <w:kern w:val="32"/>
          <w:sz w:val="32"/>
          <w:szCs w:val="32"/>
          <w:lang w:eastAsia="en-US"/>
        </w:rPr>
        <w:br/>
      </w:r>
      <w:r w:rsidR="00A31483" w:rsidRPr="002005C5">
        <w:rPr>
          <w:rFonts w:ascii="Arial" w:eastAsia="宋体" w:hAnsi="Arial" w:cs="Arial"/>
          <w:b/>
          <w:bCs/>
          <w:kern w:val="32"/>
          <w:sz w:val="32"/>
          <w:szCs w:val="32"/>
          <w:lang w:eastAsia="en-US"/>
        </w:rPr>
        <w:t xml:space="preserve"> </w:t>
      </w:r>
      <w:r w:rsidRPr="002005C5">
        <w:rPr>
          <w:rFonts w:ascii="Arial" w:eastAsia="宋体" w:hAnsi="Arial" w:cs="Arial"/>
          <w:b/>
          <w:bCs/>
          <w:kern w:val="32"/>
          <w:sz w:val="32"/>
          <w:szCs w:val="32"/>
          <w:lang w:eastAsia="en-US"/>
        </w:rPr>
        <w:t>and Issues Needing EPA’s Attention</w:t>
      </w:r>
      <w:bookmarkEnd w:id="0"/>
    </w:p>
    <w:p w14:paraId="10AF94DF" w14:textId="77777777" w:rsidR="000F7FAE" w:rsidRPr="002005C5" w:rsidRDefault="000F7FAE" w:rsidP="002005C5">
      <w:pPr>
        <w:pStyle w:val="2"/>
        <w:keepLines w:val="0"/>
        <w:widowControl/>
        <w:tabs>
          <w:tab w:val="num" w:pos="576"/>
        </w:tabs>
        <w:spacing w:before="240" w:after="0" w:line="240" w:lineRule="auto"/>
        <w:ind w:left="576" w:hanging="576"/>
        <w:jc w:val="left"/>
        <w:rPr>
          <w:rFonts w:ascii="Arial" w:eastAsia="宋体" w:hAnsi="Arial" w:cs="Arial"/>
          <w:i/>
          <w:iCs/>
          <w:kern w:val="0"/>
          <w:sz w:val="28"/>
          <w:szCs w:val="28"/>
          <w:lang w:eastAsia="en-US"/>
        </w:rPr>
      </w:pPr>
      <w:bookmarkStart w:id="1" w:name="_Toc339452342"/>
      <w:bookmarkStart w:id="2" w:name="_Toc344470772"/>
      <w:bookmarkStart w:id="3" w:name="_Toc346272508"/>
      <w:bookmarkStart w:id="4" w:name="_Toc349053824"/>
      <w:bookmarkStart w:id="5" w:name="_Toc367955465"/>
      <w:bookmarkStart w:id="6" w:name="_Toc517273181"/>
      <w:r w:rsidRPr="002005C5">
        <w:rPr>
          <w:rFonts w:ascii="Arial" w:eastAsia="宋体" w:hAnsi="Arial" w:cs="Arial"/>
          <w:i/>
          <w:iCs/>
          <w:kern w:val="0"/>
          <w:sz w:val="28"/>
          <w:szCs w:val="28"/>
          <w:lang w:eastAsia="en-US"/>
        </w:rPr>
        <w:t>1.1 Summary of Work Performed</w:t>
      </w:r>
      <w:bookmarkEnd w:id="1"/>
      <w:bookmarkEnd w:id="2"/>
      <w:bookmarkEnd w:id="3"/>
      <w:bookmarkEnd w:id="4"/>
      <w:bookmarkEnd w:id="5"/>
      <w:bookmarkEnd w:id="6"/>
    </w:p>
    <w:p w14:paraId="6F0940CE" w14:textId="1E54E784" w:rsidR="00BC316E" w:rsidRPr="002005C5" w:rsidRDefault="00BC316E" w:rsidP="00BC316E">
      <w:pPr>
        <w:pStyle w:val="3"/>
        <w:keepLines w:val="0"/>
        <w:widowControl/>
        <w:tabs>
          <w:tab w:val="num" w:pos="720"/>
        </w:tabs>
        <w:spacing w:before="240" w:after="0" w:line="240" w:lineRule="auto"/>
        <w:ind w:left="720" w:hanging="720"/>
        <w:jc w:val="left"/>
        <w:rPr>
          <w:rFonts w:ascii="Arial" w:eastAsia="宋体" w:hAnsi="Arial" w:cs="Times New Roman"/>
          <w:kern w:val="0"/>
          <w:sz w:val="24"/>
          <w:szCs w:val="26"/>
          <w:lang w:val="x-none" w:eastAsia="x-none"/>
        </w:rPr>
      </w:pPr>
      <w:r w:rsidRPr="002005C5">
        <w:rPr>
          <w:rFonts w:ascii="Arial" w:eastAsia="宋体" w:hAnsi="Arial" w:cs="Times New Roman"/>
          <w:kern w:val="0"/>
          <w:sz w:val="24"/>
          <w:szCs w:val="26"/>
          <w:lang w:val="x-none" w:eastAsia="x-none"/>
        </w:rPr>
        <w:t>1.1.</w:t>
      </w:r>
      <w:r w:rsidR="00BB0A18">
        <w:rPr>
          <w:rFonts w:ascii="Arial" w:eastAsia="宋体" w:hAnsi="Arial" w:cs="Times New Roman"/>
          <w:kern w:val="0"/>
          <w:sz w:val="24"/>
          <w:szCs w:val="26"/>
          <w:lang w:val="x-none" w:eastAsia="x-none"/>
        </w:rPr>
        <w:t>1</w:t>
      </w:r>
      <w:r w:rsidRPr="002005C5">
        <w:rPr>
          <w:rFonts w:ascii="Arial" w:eastAsia="宋体" w:hAnsi="Arial" w:cs="Times New Roman"/>
          <w:kern w:val="0"/>
          <w:sz w:val="24"/>
          <w:szCs w:val="26"/>
          <w:lang w:val="x-none" w:eastAsia="x-none"/>
        </w:rPr>
        <w:t xml:space="preserve"> </w:t>
      </w:r>
      <w:r>
        <w:rPr>
          <w:rFonts w:ascii="Arial" w:eastAsia="宋体" w:hAnsi="Arial" w:cs="Times New Roman"/>
          <w:kern w:val="0"/>
          <w:sz w:val="24"/>
          <w:szCs w:val="26"/>
          <w:lang w:val="x-none" w:eastAsia="x-none"/>
        </w:rPr>
        <w:t>Task 9</w:t>
      </w:r>
      <w:r w:rsidRPr="002005C5">
        <w:rPr>
          <w:rFonts w:ascii="Arial" w:eastAsia="宋体" w:hAnsi="Arial" w:cs="Times New Roman"/>
          <w:kern w:val="0"/>
          <w:sz w:val="24"/>
          <w:szCs w:val="26"/>
          <w:lang w:val="x-none" w:eastAsia="x-none"/>
        </w:rPr>
        <w:t xml:space="preserve">: </w:t>
      </w:r>
      <w:r w:rsidRPr="00BC316E">
        <w:rPr>
          <w:rFonts w:ascii="Arial" w:eastAsia="宋体" w:hAnsi="Arial" w:cs="Times New Roman"/>
          <w:kern w:val="0"/>
          <w:sz w:val="24"/>
          <w:szCs w:val="26"/>
          <w:lang w:val="x-none" w:eastAsia="x-none"/>
        </w:rPr>
        <w:t>Develop a NEXUS Multi-Pollutant Analysis Tool prototype (NEXUS)</w:t>
      </w:r>
      <w:r w:rsidRPr="002005C5">
        <w:rPr>
          <w:rFonts w:ascii="Arial" w:eastAsia="宋体" w:hAnsi="Arial" w:cs="Times New Roman"/>
          <w:kern w:val="0"/>
          <w:sz w:val="24"/>
          <w:szCs w:val="26"/>
          <w:lang w:val="x-none" w:eastAsia="x-none"/>
        </w:rPr>
        <w:t>.</w:t>
      </w:r>
    </w:p>
    <w:p w14:paraId="46BBF1E8" w14:textId="33A61C4B" w:rsidR="00BC316E" w:rsidRDefault="00BC316E" w:rsidP="00BC316E">
      <w:pPr>
        <w:pStyle w:val="4"/>
        <w:spacing w:before="240" w:after="0" w:line="240" w:lineRule="auto"/>
        <w:rPr>
          <w:rFonts w:ascii="Times New Roman" w:hAnsi="Times New Roman" w:cs="Times New Roman"/>
          <w:i/>
          <w:sz w:val="24"/>
          <w:szCs w:val="24"/>
        </w:rPr>
      </w:pPr>
      <w:r>
        <w:rPr>
          <w:rFonts w:ascii="Times New Roman" w:hAnsi="Times New Roman" w:cs="Times New Roman"/>
          <w:i/>
          <w:sz w:val="24"/>
          <w:szCs w:val="24"/>
        </w:rPr>
        <w:t>Subtask</w:t>
      </w:r>
      <w:r w:rsidR="00166264">
        <w:rPr>
          <w:rFonts w:ascii="Times New Roman" w:hAnsi="Times New Roman" w:cs="Times New Roman"/>
          <w:i/>
          <w:sz w:val="24"/>
          <w:szCs w:val="24"/>
        </w:rPr>
        <w:t>2</w:t>
      </w:r>
      <w:r>
        <w:rPr>
          <w:rFonts w:ascii="Times New Roman" w:hAnsi="Times New Roman" w:cs="Times New Roman"/>
          <w:i/>
          <w:sz w:val="24"/>
          <w:szCs w:val="24"/>
        </w:rPr>
        <w:t xml:space="preserve">:  </w:t>
      </w:r>
      <w:r w:rsidR="00166264" w:rsidRPr="00D75F65">
        <w:rPr>
          <w:rFonts w:ascii="Times New Roman" w:hAnsi="Times New Roman" w:cs="Times New Roman"/>
          <w:i/>
          <w:sz w:val="24"/>
          <w:szCs w:val="24"/>
        </w:rPr>
        <w:t>As Phase-2 effort, extend the NEXUS tool to allow user to select a region or metropolitan area and provide analysis and visualization functions of air quality and emissions information over the selected (or combined) region or metropolitan area of interest as instructed by EPA</w:t>
      </w:r>
    </w:p>
    <w:p w14:paraId="01D8A39C" w14:textId="77777777" w:rsidR="00BC316E" w:rsidRDefault="00BC316E" w:rsidP="00BC316E"/>
    <w:p w14:paraId="3C902282" w14:textId="0180DBFD" w:rsidR="008F67EC" w:rsidRDefault="00E35E6B" w:rsidP="00B11AAA">
      <w:pPr>
        <w:pStyle w:val="af4"/>
        <w:numPr>
          <w:ilvl w:val="0"/>
          <w:numId w:val="3"/>
        </w:numPr>
        <w:spacing w:line="360" w:lineRule="auto"/>
        <w:rPr>
          <w:rFonts w:ascii="Times New Roman" w:hAnsi="Times New Roman" w:cs="Times New Roman"/>
          <w:sz w:val="24"/>
          <w:szCs w:val="24"/>
        </w:rPr>
      </w:pPr>
      <w:r>
        <w:rPr>
          <w:rFonts w:ascii="Times New Roman" w:eastAsia="宋体" w:hAnsi="Times New Roman" w:cs="Times New Roman"/>
          <w:kern w:val="0"/>
          <w:sz w:val="24"/>
          <w:szCs w:val="24"/>
        </w:rPr>
        <w:t>W</w:t>
      </w:r>
      <w:r w:rsidR="008F67EC" w:rsidRPr="00E40023">
        <w:rPr>
          <w:rFonts w:ascii="Times New Roman" w:eastAsia="宋体" w:hAnsi="Times New Roman" w:cs="Times New Roman"/>
          <w:kern w:val="0"/>
          <w:sz w:val="24"/>
          <w:szCs w:val="24"/>
        </w:rPr>
        <w:t>e (</w:t>
      </w:r>
      <w:proofErr w:type="spellStart"/>
      <w:r w:rsidR="00DE2779" w:rsidRPr="00E40023">
        <w:rPr>
          <w:rFonts w:ascii="Times New Roman" w:eastAsia="宋体" w:hAnsi="Times New Roman" w:cs="Times New Roman"/>
          <w:kern w:val="0"/>
          <w:sz w:val="24"/>
          <w:szCs w:val="24"/>
        </w:rPr>
        <w:t>Shicheng</w:t>
      </w:r>
      <w:proofErr w:type="spellEnd"/>
      <w:r w:rsidR="00DE2779" w:rsidRPr="00E40023">
        <w:rPr>
          <w:rFonts w:ascii="Times New Roman" w:eastAsia="宋体" w:hAnsi="Times New Roman" w:cs="Times New Roman"/>
          <w:kern w:val="0"/>
          <w:sz w:val="24"/>
          <w:szCs w:val="24"/>
        </w:rPr>
        <w:t xml:space="preserve"> Long</w:t>
      </w:r>
      <w:r w:rsidR="00DE2779">
        <w:rPr>
          <w:rFonts w:ascii="Times New Roman" w:hAnsi="Times New Roman" w:cs="Times New Roman"/>
          <w:color w:val="000000"/>
          <w:sz w:val="24"/>
          <w:szCs w:val="24"/>
        </w:rPr>
        <w:t xml:space="preserve">, </w:t>
      </w:r>
      <w:proofErr w:type="spellStart"/>
      <w:r w:rsidR="008F67EC">
        <w:rPr>
          <w:rFonts w:ascii="Times New Roman" w:hAnsi="Times New Roman" w:cs="Times New Roman"/>
          <w:color w:val="000000"/>
          <w:sz w:val="24"/>
          <w:szCs w:val="24"/>
        </w:rPr>
        <w:t>Jinying</w:t>
      </w:r>
      <w:proofErr w:type="spellEnd"/>
      <w:r w:rsidR="008F67EC" w:rsidRPr="00E40023">
        <w:rPr>
          <w:rFonts w:ascii="Times New Roman" w:hAnsi="Times New Roman" w:cs="Times New Roman"/>
          <w:color w:val="000000"/>
          <w:sz w:val="24"/>
          <w:szCs w:val="24"/>
        </w:rPr>
        <w:t xml:space="preserve"> </w:t>
      </w:r>
      <w:r w:rsidR="008F67EC">
        <w:rPr>
          <w:rFonts w:ascii="Times New Roman" w:hAnsi="Times New Roman" w:cs="Times New Roman"/>
          <w:color w:val="000000"/>
          <w:sz w:val="24"/>
          <w:szCs w:val="24"/>
        </w:rPr>
        <w:t>Hu</w:t>
      </w:r>
      <w:r w:rsidR="008F67EC" w:rsidRPr="00E40023">
        <w:rPr>
          <w:rFonts w:ascii="Times New Roman" w:hAnsi="Times New Roman" w:cs="Times New Roman"/>
          <w:color w:val="000000"/>
          <w:sz w:val="24"/>
          <w:szCs w:val="24"/>
        </w:rPr>
        <w:t>ang</w:t>
      </w:r>
      <w:r w:rsidR="008F67EC">
        <w:rPr>
          <w:rFonts w:ascii="Times New Roman" w:hAnsi="Times New Roman" w:cs="Times New Roman"/>
          <w:color w:val="000000"/>
          <w:sz w:val="24"/>
          <w:szCs w:val="24"/>
        </w:rPr>
        <w:t>, Ruolin Huang</w:t>
      </w:r>
      <w:r w:rsidR="008F67EC" w:rsidRPr="00E40023">
        <w:rPr>
          <w:rFonts w:ascii="Times New Roman" w:hAnsi="Times New Roman" w:cs="Times New Roman"/>
          <w:sz w:val="24"/>
          <w:szCs w:val="24"/>
        </w:rPr>
        <w:t>)</w:t>
      </w:r>
      <w:r w:rsidR="008F67EC">
        <w:rPr>
          <w:rFonts w:ascii="Times New Roman" w:hAnsi="Times New Roman" w:cs="Times New Roman"/>
          <w:sz w:val="24"/>
          <w:szCs w:val="24"/>
        </w:rPr>
        <w:t xml:space="preserve"> </w:t>
      </w:r>
      <w:r w:rsidR="00C248BF">
        <w:rPr>
          <w:rFonts w:ascii="Times New Roman" w:hAnsi="Times New Roman" w:cs="Times New Roman" w:hint="eastAsia"/>
          <w:sz w:val="24"/>
          <w:szCs w:val="24"/>
        </w:rPr>
        <w:t>u</w:t>
      </w:r>
      <w:r w:rsidR="00C248BF">
        <w:rPr>
          <w:rFonts w:ascii="Times New Roman" w:hAnsi="Times New Roman" w:cs="Times New Roman"/>
          <w:sz w:val="24"/>
          <w:szCs w:val="24"/>
        </w:rPr>
        <w:t xml:space="preserve">pdated </w:t>
      </w:r>
      <w:r w:rsidR="008F67EC">
        <w:rPr>
          <w:rFonts w:ascii="Times New Roman" w:hAnsi="Times New Roman" w:cs="Times New Roman"/>
          <w:sz w:val="24"/>
          <w:szCs w:val="24"/>
        </w:rPr>
        <w:t>the GUI</w:t>
      </w:r>
      <w:r w:rsidR="00C248BF">
        <w:rPr>
          <w:rFonts w:ascii="Times New Roman" w:hAnsi="Times New Roman" w:cs="Times New Roman"/>
          <w:sz w:val="24"/>
          <w:szCs w:val="24"/>
        </w:rPr>
        <w:t xml:space="preserve"> and included the “Daily </w:t>
      </w:r>
      <w:r w:rsidR="00C248BF" w:rsidRPr="00C248BF">
        <w:rPr>
          <w:rFonts w:ascii="Times New Roman" w:hAnsi="Times New Roman" w:cs="Times New Roman"/>
          <w:sz w:val="24"/>
          <w:szCs w:val="24"/>
        </w:rPr>
        <w:t>PM</w:t>
      </w:r>
      <w:r w:rsidR="00C248BF" w:rsidRPr="00C248BF">
        <w:rPr>
          <w:rFonts w:ascii="Times New Roman" w:hAnsi="Times New Roman" w:cs="Times New Roman"/>
          <w:sz w:val="24"/>
          <w:szCs w:val="24"/>
          <w:vertAlign w:val="subscript"/>
        </w:rPr>
        <w:t>2.5</w:t>
      </w:r>
      <w:r w:rsidR="00C248BF">
        <w:rPr>
          <w:rFonts w:ascii="Times New Roman" w:hAnsi="Times New Roman" w:cs="Times New Roman"/>
          <w:sz w:val="24"/>
          <w:szCs w:val="24"/>
        </w:rPr>
        <w:t xml:space="preserve">” option with a </w:t>
      </w:r>
      <w:r w:rsidR="00C248BF" w:rsidRPr="00C248BF">
        <w:rPr>
          <w:rFonts w:ascii="Times New Roman" w:hAnsi="Times New Roman" w:cs="Times New Roman"/>
          <w:sz w:val="24"/>
          <w:szCs w:val="24"/>
        </w:rPr>
        <w:t>default value of 35</w:t>
      </w:r>
      <w:r w:rsidR="008F67EC">
        <w:rPr>
          <w:rFonts w:ascii="Times New Roman" w:hAnsi="Times New Roman" w:cs="Times New Roman"/>
          <w:sz w:val="24"/>
          <w:szCs w:val="24"/>
        </w:rPr>
        <w:t xml:space="preserve"> </w:t>
      </w:r>
      <w:r w:rsidR="00784A44">
        <w:rPr>
          <w:rFonts w:ascii="Times New Roman" w:hAnsi="Times New Roman" w:cs="Times New Roman"/>
          <w:sz w:val="24"/>
          <w:szCs w:val="24"/>
        </w:rPr>
        <w:t>for</w:t>
      </w:r>
      <w:r w:rsidR="008F67EC">
        <w:rPr>
          <w:rFonts w:ascii="Times New Roman" w:hAnsi="Times New Roman" w:cs="Times New Roman"/>
          <w:sz w:val="24"/>
          <w:szCs w:val="24"/>
        </w:rPr>
        <w:t xml:space="preserve"> “</w:t>
      </w:r>
      <w:r w:rsidR="008F67EC" w:rsidRPr="008F67EC">
        <w:rPr>
          <w:rFonts w:ascii="Times New Roman" w:hAnsi="Times New Roman" w:cs="Times New Roman"/>
          <w:sz w:val="24"/>
          <w:szCs w:val="24"/>
        </w:rPr>
        <w:t>Data Input Panel</w:t>
      </w:r>
      <w:r w:rsidR="008F67EC">
        <w:rPr>
          <w:rFonts w:ascii="Times New Roman" w:hAnsi="Times New Roman" w:cs="Times New Roman"/>
          <w:sz w:val="24"/>
          <w:szCs w:val="24"/>
        </w:rPr>
        <w:t>”</w:t>
      </w:r>
      <w:r w:rsidR="00C248BF">
        <w:rPr>
          <w:rFonts w:ascii="Times New Roman" w:hAnsi="Times New Roman" w:cs="Times New Roman"/>
          <w:sz w:val="24"/>
          <w:szCs w:val="24"/>
        </w:rPr>
        <w:t xml:space="preserve">, as shown in </w:t>
      </w:r>
      <w:r w:rsidR="000705AD">
        <w:rPr>
          <w:rFonts w:ascii="Times New Roman" w:hAnsi="Times New Roman" w:cs="Times New Roman"/>
          <w:sz w:val="24"/>
          <w:szCs w:val="24"/>
        </w:rPr>
        <w:fldChar w:fldCharType="begin"/>
      </w:r>
      <w:r w:rsidR="000705AD">
        <w:rPr>
          <w:rFonts w:ascii="Times New Roman" w:hAnsi="Times New Roman" w:cs="Times New Roman"/>
          <w:sz w:val="24"/>
          <w:szCs w:val="24"/>
        </w:rPr>
        <w:instrText xml:space="preserve"> REF _Ref34044040 \h  \* MERGEFORMAT </w:instrText>
      </w:r>
      <w:r w:rsidR="000705AD">
        <w:rPr>
          <w:rFonts w:ascii="Times New Roman" w:hAnsi="Times New Roman" w:cs="Times New Roman"/>
          <w:sz w:val="24"/>
          <w:szCs w:val="24"/>
        </w:rPr>
      </w:r>
      <w:r w:rsidR="000705AD">
        <w:rPr>
          <w:rFonts w:ascii="Times New Roman" w:hAnsi="Times New Roman" w:cs="Times New Roman"/>
          <w:sz w:val="24"/>
          <w:szCs w:val="24"/>
        </w:rPr>
        <w:fldChar w:fldCharType="separate"/>
      </w:r>
      <w:r w:rsidR="00F5646E" w:rsidRPr="00F5646E">
        <w:rPr>
          <w:rFonts w:ascii="Times New Roman" w:hAnsi="Times New Roman" w:cs="Times New Roman"/>
          <w:sz w:val="24"/>
          <w:szCs w:val="24"/>
        </w:rPr>
        <w:t>Fig. 1</w:t>
      </w:r>
      <w:r w:rsidR="000705AD">
        <w:rPr>
          <w:rFonts w:ascii="Times New Roman" w:hAnsi="Times New Roman" w:cs="Times New Roman"/>
          <w:sz w:val="24"/>
          <w:szCs w:val="24"/>
        </w:rPr>
        <w:fldChar w:fldCharType="end"/>
      </w:r>
      <w:r w:rsidR="002C019B">
        <w:rPr>
          <w:rFonts w:ascii="Times New Roman" w:hAnsi="Times New Roman" w:cs="Times New Roman"/>
          <w:sz w:val="24"/>
          <w:szCs w:val="24"/>
        </w:rPr>
        <w:t>.</w:t>
      </w:r>
    </w:p>
    <w:p w14:paraId="4BDAE1A4" w14:textId="55B5CDCE" w:rsidR="00E96229" w:rsidRDefault="00C248BF" w:rsidP="00E9622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C49A4B" wp14:editId="76D3A8F5">
            <wp:extent cx="5381063" cy="34213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8214" cy="3425927"/>
                    </a:xfrm>
                    <a:prstGeom prst="rect">
                      <a:avLst/>
                    </a:prstGeom>
                    <a:noFill/>
                  </pic:spPr>
                </pic:pic>
              </a:graphicData>
            </a:graphic>
          </wp:inline>
        </w:drawing>
      </w:r>
    </w:p>
    <w:p w14:paraId="7B1A88DF" w14:textId="3DC5BB92" w:rsidR="004E77B4" w:rsidRDefault="004E77B4" w:rsidP="004E77B4">
      <w:pPr>
        <w:pStyle w:val="a7"/>
        <w:spacing w:afterLines="50" w:after="120"/>
      </w:pPr>
      <w:bookmarkStart w:id="7" w:name="_Ref34044040"/>
      <w:r>
        <w:t xml:space="preserve">Fig. </w:t>
      </w:r>
      <w:r w:rsidR="00E827DE">
        <w:rPr>
          <w:noProof/>
        </w:rPr>
        <w:fldChar w:fldCharType="begin"/>
      </w:r>
      <w:r w:rsidR="00E827DE">
        <w:rPr>
          <w:noProof/>
        </w:rPr>
        <w:instrText xml:space="preserve"> SEQ Fig. \* ARABIC </w:instrText>
      </w:r>
      <w:r w:rsidR="00E827DE">
        <w:rPr>
          <w:noProof/>
        </w:rPr>
        <w:fldChar w:fldCharType="separate"/>
      </w:r>
      <w:r w:rsidR="00EE09A7">
        <w:rPr>
          <w:noProof/>
        </w:rPr>
        <w:t>1</w:t>
      </w:r>
      <w:r w:rsidR="00E827DE">
        <w:rPr>
          <w:noProof/>
        </w:rPr>
        <w:fldChar w:fldCharType="end"/>
      </w:r>
      <w:bookmarkEnd w:id="7"/>
      <w:r>
        <w:t xml:space="preserve"> </w:t>
      </w:r>
      <w:r w:rsidR="00C248BF">
        <w:t>Updated</w:t>
      </w:r>
      <w:r w:rsidRPr="004E77B4">
        <w:t xml:space="preserve"> the GUI for “Data Input Panel”</w:t>
      </w:r>
    </w:p>
    <w:p w14:paraId="068EA558" w14:textId="53603ECE" w:rsidR="00997E25" w:rsidRDefault="00997E25" w:rsidP="00B11AAA">
      <w:pPr>
        <w:pStyle w:val="af4"/>
        <w:numPr>
          <w:ilvl w:val="0"/>
          <w:numId w:val="3"/>
        </w:numPr>
        <w:spacing w:line="360" w:lineRule="auto"/>
        <w:rPr>
          <w:rFonts w:ascii="Times New Roman" w:hAnsi="Times New Roman" w:cs="Times New Roman"/>
          <w:sz w:val="24"/>
          <w:szCs w:val="24"/>
        </w:rPr>
      </w:pPr>
      <w:r>
        <w:rPr>
          <w:rFonts w:ascii="Times New Roman" w:eastAsia="宋体" w:hAnsi="Times New Roman" w:cs="Times New Roman"/>
          <w:kern w:val="0"/>
          <w:sz w:val="24"/>
          <w:szCs w:val="24"/>
        </w:rPr>
        <w:t>In addition, w</w:t>
      </w:r>
      <w:r w:rsidRPr="00E40023">
        <w:rPr>
          <w:rFonts w:ascii="Times New Roman" w:eastAsia="宋体" w:hAnsi="Times New Roman" w:cs="Times New Roman"/>
          <w:kern w:val="0"/>
          <w:sz w:val="24"/>
          <w:szCs w:val="24"/>
        </w:rPr>
        <w:t>e (</w:t>
      </w:r>
      <w:r w:rsidRPr="006D5B49">
        <w:rPr>
          <w:rFonts w:ascii="Times New Roman" w:eastAsia="宋体" w:hAnsi="Times New Roman" w:cs="Times New Roman"/>
          <w:kern w:val="0"/>
          <w:sz w:val="24"/>
          <w:szCs w:val="24"/>
        </w:rPr>
        <w:t>Yong Tian</w:t>
      </w:r>
      <w:r>
        <w:rPr>
          <w:rFonts w:ascii="Times New Roman" w:eastAsia="宋体" w:hAnsi="Times New Roman" w:cs="Times New Roman"/>
          <w:kern w:val="0"/>
          <w:sz w:val="24"/>
          <w:szCs w:val="24"/>
        </w:rPr>
        <w:t>,</w:t>
      </w:r>
      <w:r w:rsidRPr="00E4002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Z</w:t>
      </w:r>
      <w:r>
        <w:rPr>
          <w:rFonts w:ascii="Times New Roman" w:hAnsi="Times New Roman" w:cs="Times New Roman" w:hint="eastAsia"/>
          <w:color w:val="000000"/>
          <w:sz w:val="24"/>
          <w:szCs w:val="24"/>
        </w:rPr>
        <w:t>hifang</w:t>
      </w:r>
      <w:proofErr w:type="spellEnd"/>
      <w:r>
        <w:rPr>
          <w:rFonts w:ascii="Times New Roman" w:hAnsi="Times New Roman" w:cs="Times New Roman"/>
          <w:color w:val="000000"/>
          <w:sz w:val="24"/>
          <w:szCs w:val="24"/>
        </w:rPr>
        <w:t xml:space="preserve"> Li</w:t>
      </w:r>
      <w:r w:rsidRPr="00E40023">
        <w:rPr>
          <w:rFonts w:ascii="Times New Roman" w:hAnsi="Times New Roman" w:cs="Times New Roman"/>
          <w:sz w:val="24"/>
          <w:szCs w:val="24"/>
        </w:rPr>
        <w:t>)</w:t>
      </w:r>
      <w:r w:rsidRPr="003A0BDD">
        <w:rPr>
          <w:rFonts w:ascii="Times New Roman" w:hAnsi="Times New Roman" w:cs="Times New Roman"/>
          <w:sz w:val="24"/>
          <w:szCs w:val="24"/>
        </w:rPr>
        <w:t xml:space="preserve"> </w:t>
      </w:r>
      <w:r>
        <w:rPr>
          <w:rFonts w:ascii="Times New Roman" w:hAnsi="Times New Roman" w:cs="Times New Roman"/>
          <w:sz w:val="24"/>
          <w:szCs w:val="24"/>
        </w:rPr>
        <w:t>also fixed a</w:t>
      </w:r>
      <w:r w:rsidRPr="004E77B4">
        <w:rPr>
          <w:rFonts w:ascii="Times New Roman" w:hAnsi="Times New Roman" w:cs="Times New Roman"/>
          <w:sz w:val="24"/>
          <w:szCs w:val="24"/>
        </w:rPr>
        <w:t xml:space="preserve"> bug that </w:t>
      </w:r>
      <w:r w:rsidRPr="00997E25">
        <w:rPr>
          <w:rFonts w:ascii="Times New Roman" w:hAnsi="Times New Roman" w:cs="Times New Roman"/>
          <w:sz w:val="24"/>
          <w:szCs w:val="24"/>
        </w:rPr>
        <w:t>the program failed to load previous settings while opening a saved project file(*.</w:t>
      </w:r>
      <w:proofErr w:type="spellStart"/>
      <w:r w:rsidRPr="00997E25">
        <w:rPr>
          <w:rFonts w:ascii="Times New Roman" w:hAnsi="Times New Roman" w:cs="Times New Roman"/>
          <w:sz w:val="24"/>
          <w:szCs w:val="24"/>
        </w:rPr>
        <w:t>projx</w:t>
      </w:r>
      <w:proofErr w:type="spellEnd"/>
      <w:r w:rsidRPr="00997E25">
        <w:rPr>
          <w:rFonts w:ascii="Times New Roman" w:hAnsi="Times New Roman" w:cs="Times New Roman"/>
          <w:sz w:val="24"/>
          <w:szCs w:val="24"/>
        </w:rPr>
        <w:t>)</w:t>
      </w:r>
      <w:r>
        <w:rPr>
          <w:rFonts w:ascii="Times New Roman" w:hAnsi="Times New Roman" w:cs="Times New Roman"/>
          <w:sz w:val="24"/>
          <w:szCs w:val="24"/>
        </w:rPr>
        <w:t>, as shown in</w:t>
      </w:r>
      <w:r w:rsidR="00F5646E">
        <w:rPr>
          <w:rFonts w:ascii="Times New Roman" w:hAnsi="Times New Roman" w:cs="Times New Roman"/>
          <w:sz w:val="24"/>
          <w:szCs w:val="24"/>
        </w:rPr>
        <w:t xml:space="preserve"> </w:t>
      </w:r>
      <w:r w:rsidR="00F5646E">
        <w:rPr>
          <w:rFonts w:ascii="Times New Roman" w:hAnsi="Times New Roman" w:cs="Times New Roman"/>
          <w:sz w:val="24"/>
          <w:szCs w:val="24"/>
        </w:rPr>
        <w:fldChar w:fldCharType="begin"/>
      </w:r>
      <w:r w:rsidR="00F5646E">
        <w:rPr>
          <w:rFonts w:ascii="Times New Roman" w:hAnsi="Times New Roman" w:cs="Times New Roman"/>
          <w:sz w:val="24"/>
          <w:szCs w:val="24"/>
        </w:rPr>
        <w:instrText xml:space="preserve"> REF _Ref36900135 \h  \* MERGEFORMAT </w:instrText>
      </w:r>
      <w:r w:rsidR="00F5646E">
        <w:rPr>
          <w:rFonts w:ascii="Times New Roman" w:hAnsi="Times New Roman" w:cs="Times New Roman"/>
          <w:sz w:val="24"/>
          <w:szCs w:val="24"/>
        </w:rPr>
      </w:r>
      <w:r w:rsidR="00F5646E">
        <w:rPr>
          <w:rFonts w:ascii="Times New Roman" w:hAnsi="Times New Roman" w:cs="Times New Roman"/>
          <w:sz w:val="24"/>
          <w:szCs w:val="24"/>
        </w:rPr>
        <w:fldChar w:fldCharType="separate"/>
      </w:r>
      <w:r w:rsidR="00F5646E" w:rsidRPr="00F5646E">
        <w:rPr>
          <w:rFonts w:ascii="Times New Roman" w:hAnsi="Times New Roman" w:cs="Times New Roman"/>
          <w:sz w:val="24"/>
          <w:szCs w:val="24"/>
        </w:rPr>
        <w:t>Fig. 2</w:t>
      </w:r>
      <w:r w:rsidR="00F5646E">
        <w:rPr>
          <w:rFonts w:ascii="Times New Roman" w:hAnsi="Times New Roman" w:cs="Times New Roman"/>
          <w:sz w:val="24"/>
          <w:szCs w:val="24"/>
        </w:rPr>
        <w:fldChar w:fldCharType="end"/>
      </w:r>
      <w:r>
        <w:rPr>
          <w:rFonts w:ascii="Times New Roman" w:hAnsi="Times New Roman" w:cs="Times New Roman"/>
          <w:sz w:val="24"/>
          <w:szCs w:val="24"/>
        </w:rPr>
        <w:t>.</w:t>
      </w:r>
    </w:p>
    <w:p w14:paraId="2CD3EC3B" w14:textId="77777777" w:rsidR="00997E25" w:rsidRDefault="00997E25" w:rsidP="00997E25">
      <w:pPr>
        <w:spacing w:line="360" w:lineRule="auto"/>
        <w:jc w:val="center"/>
        <w:rPr>
          <w:noProof/>
        </w:rPr>
      </w:pPr>
    </w:p>
    <w:p w14:paraId="7794AEAB" w14:textId="62965EF3" w:rsidR="00997E25" w:rsidRDefault="00C5117B" w:rsidP="00997E25">
      <w:pPr>
        <w:spacing w:line="360" w:lineRule="auto"/>
        <w:jc w:val="center"/>
        <w:rPr>
          <w:rFonts w:ascii="Times New Roman" w:hAnsi="Times New Roman" w:cs="Times New Roman"/>
          <w:sz w:val="24"/>
          <w:szCs w:val="24"/>
        </w:rPr>
      </w:pPr>
      <w:r>
        <w:rPr>
          <w:noProof/>
        </w:rPr>
        <w:lastRenderedPageBreak/>
        <w:drawing>
          <wp:inline distT="0" distB="0" distL="0" distR="0" wp14:anchorId="3DC588EA" wp14:editId="3E3F0466">
            <wp:extent cx="5943600" cy="30454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45460"/>
                    </a:xfrm>
                    <a:prstGeom prst="rect">
                      <a:avLst/>
                    </a:prstGeom>
                  </pic:spPr>
                </pic:pic>
              </a:graphicData>
            </a:graphic>
          </wp:inline>
        </w:drawing>
      </w:r>
    </w:p>
    <w:p w14:paraId="591A63D5" w14:textId="65192F44" w:rsidR="00997E25" w:rsidRPr="00997E25" w:rsidRDefault="00997E25" w:rsidP="00997E25">
      <w:pPr>
        <w:pStyle w:val="a7"/>
        <w:rPr>
          <w:sz w:val="24"/>
          <w:szCs w:val="24"/>
        </w:rPr>
      </w:pPr>
      <w:bookmarkStart w:id="8" w:name="_Ref36900135"/>
      <w:r>
        <w:t xml:space="preserve">Fig. </w:t>
      </w:r>
      <w:fldSimple w:instr=" SEQ Fig. \* ARABIC ">
        <w:r w:rsidR="00EE09A7">
          <w:rPr>
            <w:noProof/>
          </w:rPr>
          <w:t>2</w:t>
        </w:r>
      </w:fldSimple>
      <w:bookmarkEnd w:id="8"/>
      <w:r>
        <w:t xml:space="preserve"> </w:t>
      </w:r>
      <w:r w:rsidR="00C5117B">
        <w:rPr>
          <w:rFonts w:hint="eastAsia"/>
        </w:rPr>
        <w:t>Update</w:t>
      </w:r>
      <w:r w:rsidR="00C5117B">
        <w:t xml:space="preserve"> </w:t>
      </w:r>
      <w:r w:rsidR="00C5117B">
        <w:rPr>
          <w:rFonts w:hint="eastAsia"/>
        </w:rPr>
        <w:t>default</w:t>
      </w:r>
      <w:r w:rsidR="00C5117B">
        <w:t xml:space="preserve"> settings to user defined settings while loading a saved project</w:t>
      </w:r>
    </w:p>
    <w:p w14:paraId="4965EA0E" w14:textId="77777777" w:rsidR="00997E25" w:rsidRPr="00997E25" w:rsidRDefault="00997E25" w:rsidP="00997E25"/>
    <w:p w14:paraId="737DC842" w14:textId="52CA3E93" w:rsidR="00680E16" w:rsidRPr="002C18F5" w:rsidRDefault="00CC3139" w:rsidP="00B11AAA">
      <w:pPr>
        <w:pStyle w:val="af4"/>
        <w:numPr>
          <w:ilvl w:val="0"/>
          <w:numId w:val="3"/>
        </w:numPr>
        <w:spacing w:line="360" w:lineRule="auto"/>
        <w:rPr>
          <w:rFonts w:ascii="Times New Roman" w:hAnsi="Times New Roman" w:cs="Times New Roman"/>
          <w:sz w:val="24"/>
          <w:szCs w:val="24"/>
        </w:rPr>
      </w:pPr>
      <w:r w:rsidRPr="00E40023">
        <w:rPr>
          <w:rFonts w:ascii="Times New Roman" w:eastAsia="宋体" w:hAnsi="Times New Roman" w:cs="Times New Roman"/>
          <w:kern w:val="0"/>
          <w:sz w:val="24"/>
          <w:szCs w:val="24"/>
        </w:rPr>
        <w:t>We (</w:t>
      </w:r>
      <w:r w:rsidRPr="00E40023">
        <w:rPr>
          <w:rFonts w:ascii="Times New Roman" w:hAnsi="Times New Roman" w:cs="Times New Roman"/>
          <w:color w:val="000000"/>
          <w:sz w:val="24"/>
          <w:szCs w:val="24"/>
        </w:rPr>
        <w:t xml:space="preserve">Yun Zhu, </w:t>
      </w:r>
      <w:proofErr w:type="spellStart"/>
      <w:r w:rsidRPr="00E40023">
        <w:rPr>
          <w:rFonts w:ascii="Times New Roman" w:hAnsi="Times New Roman" w:cs="Times New Roman"/>
          <w:color w:val="000000"/>
          <w:sz w:val="24"/>
          <w:szCs w:val="24"/>
        </w:rPr>
        <w:t>Zhenhua</w:t>
      </w:r>
      <w:proofErr w:type="spellEnd"/>
      <w:r w:rsidRPr="00E40023">
        <w:rPr>
          <w:rFonts w:ascii="Times New Roman" w:hAnsi="Times New Roman" w:cs="Times New Roman"/>
          <w:color w:val="000000"/>
          <w:sz w:val="24"/>
          <w:szCs w:val="24"/>
        </w:rPr>
        <w:t xml:space="preserve"> Zhu, </w:t>
      </w:r>
      <w:proofErr w:type="spellStart"/>
      <w:r w:rsidRPr="00E40023">
        <w:rPr>
          <w:rFonts w:ascii="Times New Roman" w:eastAsia="宋体" w:hAnsi="Times New Roman" w:cs="Times New Roman"/>
          <w:kern w:val="0"/>
          <w:sz w:val="24"/>
          <w:szCs w:val="24"/>
        </w:rPr>
        <w:t>Shicheng</w:t>
      </w:r>
      <w:proofErr w:type="spellEnd"/>
      <w:r w:rsidRPr="00E40023">
        <w:rPr>
          <w:rFonts w:ascii="Times New Roman" w:eastAsia="宋体" w:hAnsi="Times New Roman" w:cs="Times New Roman"/>
          <w:kern w:val="0"/>
          <w:sz w:val="24"/>
          <w:szCs w:val="24"/>
        </w:rPr>
        <w:t xml:space="preserve"> Long</w:t>
      </w:r>
      <w:r w:rsidRPr="00E40023">
        <w:rPr>
          <w:rFonts w:ascii="Times New Roman" w:hAnsi="Times New Roman" w:cs="Times New Roman"/>
          <w:color w:val="000000"/>
          <w:sz w:val="24"/>
          <w:szCs w:val="24"/>
        </w:rPr>
        <w:t>,</w:t>
      </w:r>
      <w:r w:rsidRPr="002D4141">
        <w:rPr>
          <w:rFonts w:ascii="Times New Roman" w:eastAsia="宋体" w:hAnsi="Times New Roman" w:cs="Times New Roman"/>
          <w:kern w:val="0"/>
          <w:sz w:val="24"/>
          <w:szCs w:val="24"/>
        </w:rPr>
        <w:t xml:space="preserve"> </w:t>
      </w:r>
      <w:r w:rsidRPr="006D5B49">
        <w:rPr>
          <w:rFonts w:ascii="Times New Roman" w:eastAsia="宋体" w:hAnsi="Times New Roman" w:cs="Times New Roman"/>
          <w:kern w:val="0"/>
          <w:sz w:val="24"/>
          <w:szCs w:val="24"/>
        </w:rPr>
        <w:t>Yong Tian</w:t>
      </w:r>
      <w:r>
        <w:rPr>
          <w:rFonts w:ascii="Times New Roman" w:eastAsia="宋体" w:hAnsi="Times New Roman" w:cs="Times New Roman"/>
          <w:kern w:val="0"/>
          <w:sz w:val="24"/>
          <w:szCs w:val="24"/>
        </w:rPr>
        <w:t>,</w:t>
      </w:r>
      <w:r w:rsidRPr="00E40023">
        <w:rPr>
          <w:rFonts w:ascii="Times New Roman" w:hAnsi="Times New Roman" w:cs="Times New Roman"/>
          <w:color w:val="000000"/>
          <w:sz w:val="24"/>
          <w:szCs w:val="24"/>
        </w:rPr>
        <w:t xml:space="preserve"> </w:t>
      </w:r>
      <w:proofErr w:type="spellStart"/>
      <w:r w:rsidR="00BE0415">
        <w:rPr>
          <w:rFonts w:ascii="Times New Roman" w:hAnsi="Times New Roman" w:cs="Times New Roman"/>
          <w:color w:val="000000"/>
          <w:sz w:val="24"/>
          <w:szCs w:val="24"/>
        </w:rPr>
        <w:t>Jinying</w:t>
      </w:r>
      <w:proofErr w:type="spellEnd"/>
      <w:r w:rsidRPr="00E40023">
        <w:rPr>
          <w:rFonts w:ascii="Times New Roman" w:hAnsi="Times New Roman" w:cs="Times New Roman"/>
          <w:color w:val="000000"/>
          <w:sz w:val="24"/>
          <w:szCs w:val="24"/>
        </w:rPr>
        <w:t xml:space="preserve"> </w:t>
      </w:r>
      <w:r w:rsidR="00BE0415">
        <w:rPr>
          <w:rFonts w:ascii="Times New Roman" w:hAnsi="Times New Roman" w:cs="Times New Roman"/>
          <w:color w:val="000000"/>
          <w:sz w:val="24"/>
          <w:szCs w:val="24"/>
        </w:rPr>
        <w:t>Hu</w:t>
      </w:r>
      <w:r w:rsidRPr="00E40023">
        <w:rPr>
          <w:rFonts w:ascii="Times New Roman" w:hAnsi="Times New Roman" w:cs="Times New Roman"/>
          <w:color w:val="000000"/>
          <w:sz w:val="24"/>
          <w:szCs w:val="24"/>
        </w:rPr>
        <w:t>ang,</w:t>
      </w:r>
      <w:r w:rsidR="002C55BD" w:rsidRPr="002C55BD">
        <w:rPr>
          <w:rFonts w:ascii="Times New Roman" w:hAnsi="Times New Roman" w:cs="Times New Roman"/>
          <w:color w:val="000000"/>
          <w:sz w:val="24"/>
          <w:szCs w:val="24"/>
        </w:rPr>
        <w:t xml:space="preserve"> </w:t>
      </w:r>
      <w:proofErr w:type="spellStart"/>
      <w:r w:rsidR="002C55BD">
        <w:rPr>
          <w:rFonts w:ascii="Times New Roman" w:hAnsi="Times New Roman" w:cs="Times New Roman"/>
          <w:color w:val="000000"/>
          <w:sz w:val="24"/>
          <w:szCs w:val="24"/>
        </w:rPr>
        <w:t>Z</w:t>
      </w:r>
      <w:r w:rsidR="002C55BD">
        <w:rPr>
          <w:rFonts w:ascii="Times New Roman" w:hAnsi="Times New Roman" w:cs="Times New Roman" w:hint="eastAsia"/>
          <w:color w:val="000000"/>
          <w:sz w:val="24"/>
          <w:szCs w:val="24"/>
        </w:rPr>
        <w:t>hifang</w:t>
      </w:r>
      <w:proofErr w:type="spellEnd"/>
      <w:r w:rsidR="002C55BD">
        <w:rPr>
          <w:rFonts w:ascii="Times New Roman" w:hAnsi="Times New Roman" w:cs="Times New Roman"/>
          <w:color w:val="000000"/>
          <w:sz w:val="24"/>
          <w:szCs w:val="24"/>
        </w:rPr>
        <w:t xml:space="preserve"> Li,</w:t>
      </w:r>
      <w:r w:rsidRPr="00E40023">
        <w:rPr>
          <w:rFonts w:ascii="Times New Roman" w:hAnsi="Times New Roman" w:cs="Times New Roman"/>
          <w:color w:val="000000"/>
          <w:sz w:val="24"/>
          <w:szCs w:val="24"/>
        </w:rPr>
        <w:t xml:space="preserve"> </w:t>
      </w:r>
      <w:proofErr w:type="spellStart"/>
      <w:r w:rsidR="00BE0415">
        <w:rPr>
          <w:rFonts w:ascii="Times New Roman" w:hAnsi="Times New Roman" w:cs="Times New Roman"/>
          <w:color w:val="000000"/>
          <w:sz w:val="24"/>
          <w:szCs w:val="24"/>
        </w:rPr>
        <w:t>Xinli</w:t>
      </w:r>
      <w:proofErr w:type="spellEnd"/>
      <w:r w:rsidR="00BE0415">
        <w:rPr>
          <w:rFonts w:ascii="Times New Roman" w:hAnsi="Times New Roman" w:cs="Times New Roman"/>
          <w:color w:val="000000"/>
          <w:sz w:val="24"/>
          <w:szCs w:val="24"/>
        </w:rPr>
        <w:t xml:space="preserve"> Sun</w:t>
      </w:r>
      <w:r>
        <w:rPr>
          <w:rFonts w:ascii="Times New Roman" w:hAnsi="Times New Roman" w:cs="Times New Roman"/>
          <w:color w:val="000000"/>
          <w:sz w:val="24"/>
          <w:szCs w:val="24"/>
        </w:rPr>
        <w:t>,</w:t>
      </w:r>
      <w:r w:rsidR="00BE0415">
        <w:rPr>
          <w:rFonts w:ascii="Times New Roman" w:hAnsi="Times New Roman" w:cs="Times New Roman"/>
          <w:color w:val="000000"/>
          <w:sz w:val="24"/>
          <w:szCs w:val="24"/>
        </w:rPr>
        <w:t xml:space="preserve"> Ruolin Huang</w:t>
      </w:r>
      <w:r w:rsidRPr="00E40023">
        <w:rPr>
          <w:rFonts w:ascii="Times New Roman" w:hAnsi="Times New Roman" w:cs="Times New Roman"/>
          <w:sz w:val="24"/>
          <w:szCs w:val="24"/>
        </w:rPr>
        <w:t>)</w:t>
      </w:r>
      <w:r w:rsidR="0051703C">
        <w:rPr>
          <w:rFonts w:ascii="Times New Roman" w:hAnsi="Times New Roman" w:cs="Times New Roman"/>
          <w:sz w:val="24"/>
          <w:szCs w:val="24"/>
        </w:rPr>
        <w:t xml:space="preserve"> further</w:t>
      </w:r>
      <w:r w:rsidRPr="003A0BDD">
        <w:rPr>
          <w:rFonts w:ascii="Times New Roman" w:hAnsi="Times New Roman" w:cs="Times New Roman"/>
          <w:sz w:val="24"/>
          <w:szCs w:val="24"/>
        </w:rPr>
        <w:t xml:space="preserve"> </w:t>
      </w:r>
      <w:r w:rsidR="009219FD">
        <w:rPr>
          <w:rFonts w:ascii="Times New Roman" w:hAnsi="Times New Roman" w:cs="Times New Roman"/>
          <w:sz w:val="24"/>
          <w:szCs w:val="24"/>
        </w:rPr>
        <w:t xml:space="preserve">improved </w:t>
      </w:r>
      <w:r w:rsidR="00141CB0">
        <w:rPr>
          <w:rFonts w:ascii="Times New Roman" w:eastAsia="宋体" w:hAnsi="Times New Roman" w:cs="Times New Roman"/>
          <w:kern w:val="0"/>
          <w:sz w:val="24"/>
          <w:szCs w:val="24"/>
        </w:rPr>
        <w:t xml:space="preserve">“Map” </w:t>
      </w:r>
      <w:r w:rsidR="002C18F5">
        <w:rPr>
          <w:rFonts w:ascii="Times New Roman" w:eastAsia="宋体" w:hAnsi="Times New Roman" w:cs="Times New Roman"/>
          <w:kern w:val="0"/>
          <w:sz w:val="24"/>
          <w:szCs w:val="24"/>
        </w:rPr>
        <w:t xml:space="preserve">and “Chart” </w:t>
      </w:r>
      <w:r w:rsidR="00141CB0">
        <w:rPr>
          <w:rFonts w:ascii="Times New Roman" w:eastAsia="宋体" w:hAnsi="Times New Roman" w:cs="Times New Roman"/>
          <w:kern w:val="0"/>
          <w:sz w:val="24"/>
          <w:szCs w:val="24"/>
        </w:rPr>
        <w:t>module</w:t>
      </w:r>
      <w:r w:rsidR="002C18F5">
        <w:rPr>
          <w:rFonts w:ascii="Times New Roman" w:eastAsia="宋体" w:hAnsi="Times New Roman" w:cs="Times New Roman"/>
          <w:kern w:val="0"/>
          <w:sz w:val="24"/>
          <w:szCs w:val="24"/>
        </w:rPr>
        <w:t>s</w:t>
      </w:r>
      <w:r w:rsidR="00141CB0">
        <w:rPr>
          <w:rFonts w:ascii="Times New Roman" w:eastAsia="宋体" w:hAnsi="Times New Roman" w:cs="Times New Roman"/>
          <w:kern w:val="0"/>
          <w:sz w:val="24"/>
          <w:szCs w:val="24"/>
        </w:rPr>
        <w:t xml:space="preserve"> which </w:t>
      </w:r>
      <w:r w:rsidR="00266CED">
        <w:rPr>
          <w:rFonts w:ascii="Times New Roman" w:eastAsia="宋体" w:hAnsi="Times New Roman" w:cs="Times New Roman"/>
          <w:kern w:val="0"/>
          <w:sz w:val="24"/>
          <w:szCs w:val="24"/>
        </w:rPr>
        <w:t>were</w:t>
      </w:r>
      <w:r w:rsidR="00141CB0">
        <w:rPr>
          <w:rFonts w:ascii="Times New Roman" w:eastAsia="宋体" w:hAnsi="Times New Roman" w:cs="Times New Roman"/>
          <w:kern w:val="0"/>
          <w:sz w:val="24"/>
          <w:szCs w:val="24"/>
        </w:rPr>
        <w:t xml:space="preserve"> listed below:</w:t>
      </w:r>
    </w:p>
    <w:p w14:paraId="57AFF8C1" w14:textId="08CA5CF2" w:rsidR="002C18F5" w:rsidRPr="002C18F5" w:rsidRDefault="002C18F5" w:rsidP="00B11AAA">
      <w:pPr>
        <w:pStyle w:val="af4"/>
        <w:numPr>
          <w:ilvl w:val="0"/>
          <w:numId w:val="6"/>
        </w:numPr>
        <w:spacing w:line="360" w:lineRule="auto"/>
        <w:rPr>
          <w:rFonts w:ascii="Times New Roman" w:hAnsi="Times New Roman" w:cs="Times New Roman"/>
          <w:sz w:val="24"/>
          <w:szCs w:val="24"/>
        </w:rPr>
      </w:pPr>
      <w:r w:rsidRPr="002C18F5">
        <w:rPr>
          <w:rFonts w:ascii="Times New Roman" w:eastAsia="宋体" w:hAnsi="Times New Roman" w:cs="Times New Roman"/>
          <w:kern w:val="0"/>
          <w:sz w:val="24"/>
          <w:szCs w:val="24"/>
        </w:rPr>
        <w:t xml:space="preserve">Under </w:t>
      </w:r>
      <w:r w:rsidRPr="008D69F9">
        <w:rPr>
          <w:rFonts w:ascii="Times New Roman" w:eastAsia="宋体" w:hAnsi="Times New Roman" w:cs="Times New Roman"/>
          <w:b/>
          <w:kern w:val="0"/>
          <w:sz w:val="24"/>
          <w:szCs w:val="24"/>
        </w:rPr>
        <w:t>Map</w:t>
      </w:r>
      <w:r w:rsidRPr="002C18F5">
        <w:rPr>
          <w:rFonts w:ascii="Times New Roman" w:eastAsia="宋体" w:hAnsi="Times New Roman" w:cs="Times New Roman"/>
          <w:kern w:val="0"/>
          <w:sz w:val="24"/>
          <w:szCs w:val="24"/>
        </w:rPr>
        <w:t xml:space="preserve"> module:</w:t>
      </w:r>
    </w:p>
    <w:p w14:paraId="4349B03C" w14:textId="6D6E9275" w:rsidR="00141CB0" w:rsidRPr="002E4061" w:rsidRDefault="00822B86" w:rsidP="00B11AAA">
      <w:pPr>
        <w:pStyle w:val="af4"/>
        <w:numPr>
          <w:ilvl w:val="0"/>
          <w:numId w:val="5"/>
        </w:numPr>
        <w:spacing w:line="360" w:lineRule="auto"/>
        <w:ind w:leftChars="74" w:left="575"/>
        <w:rPr>
          <w:rFonts w:ascii="Times New Roman" w:hAnsi="Times New Roman" w:cs="Times New Roman"/>
          <w:sz w:val="24"/>
          <w:szCs w:val="24"/>
        </w:rPr>
      </w:pPr>
      <w:r w:rsidRPr="00A514F8">
        <w:rPr>
          <w:rFonts w:ascii="Times New Roman" w:hAnsi="Times New Roman" w:cs="Times New Roman" w:hint="eastAsia"/>
          <w:sz w:val="24"/>
          <w:szCs w:val="24"/>
        </w:rPr>
        <w:t>A</w:t>
      </w:r>
      <w:r w:rsidRPr="00A514F8">
        <w:rPr>
          <w:rFonts w:ascii="Times New Roman" w:hAnsi="Times New Roman" w:cs="Times New Roman"/>
          <w:sz w:val="24"/>
          <w:szCs w:val="24"/>
        </w:rPr>
        <w:t>dded “Daily PM</w:t>
      </w:r>
      <w:r w:rsidRPr="00A514F8">
        <w:rPr>
          <w:rFonts w:ascii="Times New Roman" w:hAnsi="Times New Roman" w:cs="Times New Roman"/>
          <w:sz w:val="24"/>
          <w:szCs w:val="24"/>
          <w:vertAlign w:val="subscript"/>
        </w:rPr>
        <w:t>2.5</w:t>
      </w:r>
      <w:r w:rsidRPr="00A514F8">
        <w:rPr>
          <w:rFonts w:ascii="Times New Roman" w:hAnsi="Times New Roman" w:cs="Times New Roman"/>
          <w:sz w:val="24"/>
          <w:szCs w:val="24"/>
        </w:rPr>
        <w:t xml:space="preserve">” slide bar </w:t>
      </w:r>
      <w:r w:rsidR="00EE223D">
        <w:rPr>
          <w:rFonts w:ascii="Times New Roman" w:hAnsi="Times New Roman" w:cs="Times New Roman"/>
          <w:sz w:val="24"/>
          <w:szCs w:val="24"/>
        </w:rPr>
        <w:t>to</w:t>
      </w:r>
      <w:r w:rsidRPr="00A514F8">
        <w:rPr>
          <w:rFonts w:ascii="Times New Roman" w:hAnsi="Times New Roman" w:cs="Times New Roman"/>
          <w:sz w:val="24"/>
          <w:szCs w:val="24"/>
        </w:rPr>
        <w:t xml:space="preserve"> </w:t>
      </w:r>
      <w:r w:rsidR="00A514F8" w:rsidRPr="00141CB0">
        <w:rPr>
          <w:rFonts w:ascii="Times New Roman" w:hAnsi="Times New Roman" w:cs="Times New Roman"/>
          <w:sz w:val="24"/>
          <w:szCs w:val="24"/>
        </w:rPr>
        <w:t>set up standard value</w:t>
      </w:r>
      <w:r w:rsidR="00A514F8">
        <w:rPr>
          <w:rFonts w:ascii="Times New Roman" w:hAnsi="Times New Roman" w:cs="Times New Roman"/>
          <w:sz w:val="24"/>
          <w:szCs w:val="24"/>
        </w:rPr>
        <w:t xml:space="preserve"> </w:t>
      </w:r>
      <w:r w:rsidR="00EE223D">
        <w:rPr>
          <w:rFonts w:ascii="Times New Roman" w:hAnsi="Times New Roman" w:cs="Times New Roman"/>
          <w:sz w:val="24"/>
          <w:szCs w:val="24"/>
        </w:rPr>
        <w:t>for</w:t>
      </w:r>
      <w:r w:rsidR="00A514F8">
        <w:rPr>
          <w:rFonts w:ascii="Times New Roman" w:hAnsi="Times New Roman" w:cs="Times New Roman"/>
          <w:sz w:val="24"/>
          <w:szCs w:val="24"/>
        </w:rPr>
        <w:t xml:space="preserve"> daily PM</w:t>
      </w:r>
      <w:r w:rsidR="00A514F8" w:rsidRPr="00437CC7">
        <w:rPr>
          <w:rFonts w:ascii="Times New Roman" w:hAnsi="Times New Roman" w:cs="Times New Roman"/>
          <w:sz w:val="24"/>
          <w:szCs w:val="24"/>
          <w:vertAlign w:val="subscript"/>
        </w:rPr>
        <w:t>2.5</w:t>
      </w:r>
      <w:r w:rsidR="00437CC7" w:rsidRPr="002E4061">
        <w:rPr>
          <w:rFonts w:ascii="Times New Roman" w:hAnsi="Times New Roman" w:cs="Times New Roman"/>
          <w:sz w:val="24"/>
          <w:szCs w:val="24"/>
        </w:rPr>
        <w:t>, as shown in</w:t>
      </w:r>
      <w:r w:rsidR="00EC75A5" w:rsidRPr="002E4061">
        <w:rPr>
          <w:rFonts w:ascii="Times New Roman" w:hAnsi="Times New Roman" w:cs="Times New Roman"/>
          <w:sz w:val="24"/>
          <w:szCs w:val="24"/>
        </w:rPr>
        <w:t xml:space="preserve"> </w:t>
      </w:r>
      <w:r w:rsidR="00EC75A5" w:rsidRPr="002E4061">
        <w:rPr>
          <w:rFonts w:ascii="Times New Roman" w:hAnsi="Times New Roman" w:cs="Times New Roman"/>
          <w:sz w:val="24"/>
          <w:szCs w:val="24"/>
        </w:rPr>
        <w:fldChar w:fldCharType="begin"/>
      </w:r>
      <w:r w:rsidR="00EC75A5" w:rsidRPr="002E4061">
        <w:rPr>
          <w:rFonts w:ascii="Times New Roman" w:hAnsi="Times New Roman" w:cs="Times New Roman"/>
          <w:sz w:val="24"/>
          <w:szCs w:val="24"/>
        </w:rPr>
        <w:instrText xml:space="preserve"> REF _Ref34038957 \h  \* MERGEFORMAT </w:instrText>
      </w:r>
      <w:r w:rsidR="00EC75A5" w:rsidRPr="002E4061">
        <w:rPr>
          <w:rFonts w:ascii="Times New Roman" w:hAnsi="Times New Roman" w:cs="Times New Roman"/>
          <w:sz w:val="24"/>
          <w:szCs w:val="24"/>
        </w:rPr>
      </w:r>
      <w:r w:rsidR="00EC75A5" w:rsidRPr="002E4061">
        <w:rPr>
          <w:rFonts w:ascii="Times New Roman" w:hAnsi="Times New Roman" w:cs="Times New Roman"/>
          <w:sz w:val="24"/>
          <w:szCs w:val="24"/>
        </w:rPr>
        <w:fldChar w:fldCharType="separate"/>
      </w:r>
      <w:r w:rsidR="004D2148" w:rsidRPr="002E4061">
        <w:rPr>
          <w:rFonts w:ascii="Times New Roman" w:hAnsi="Times New Roman" w:cs="Times New Roman"/>
          <w:sz w:val="24"/>
          <w:szCs w:val="24"/>
        </w:rPr>
        <w:t>Fig. 3</w:t>
      </w:r>
      <w:r w:rsidR="00EC75A5" w:rsidRPr="002E4061">
        <w:rPr>
          <w:rFonts w:ascii="Times New Roman" w:hAnsi="Times New Roman" w:cs="Times New Roman"/>
          <w:sz w:val="24"/>
          <w:szCs w:val="24"/>
        </w:rPr>
        <w:fldChar w:fldCharType="end"/>
      </w:r>
      <w:r w:rsidR="008E2DDB" w:rsidRPr="002E4061">
        <w:rPr>
          <w:rFonts w:ascii="Times New Roman" w:hAnsi="Times New Roman" w:cs="Times New Roman"/>
          <w:sz w:val="24"/>
          <w:szCs w:val="24"/>
        </w:rPr>
        <w:t>.</w:t>
      </w:r>
      <w:r w:rsidR="00C53D8B" w:rsidRPr="002E4061">
        <w:rPr>
          <w:rFonts w:ascii="Times New Roman" w:hAnsi="Times New Roman" w:cs="Times New Roman"/>
          <w:sz w:val="24"/>
          <w:szCs w:val="24"/>
        </w:rPr>
        <w:t xml:space="preserve"> </w:t>
      </w:r>
    </w:p>
    <w:p w14:paraId="52924118" w14:textId="42AD9A7B" w:rsidR="00141CB0" w:rsidRPr="006169D2" w:rsidRDefault="00F32EDF" w:rsidP="006169D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F4C69A" wp14:editId="0C797151">
            <wp:extent cx="5732157" cy="3268980"/>
            <wp:effectExtent l="0" t="0" r="190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8889" cy="3272819"/>
                    </a:xfrm>
                    <a:prstGeom prst="rect">
                      <a:avLst/>
                    </a:prstGeom>
                    <a:noFill/>
                  </pic:spPr>
                </pic:pic>
              </a:graphicData>
            </a:graphic>
          </wp:inline>
        </w:drawing>
      </w:r>
    </w:p>
    <w:p w14:paraId="7310CE88" w14:textId="4ADD2471" w:rsidR="001D0F11" w:rsidRPr="004D2148" w:rsidRDefault="00D95674" w:rsidP="004D2148">
      <w:pPr>
        <w:pStyle w:val="af4"/>
        <w:spacing w:beforeLines="50" w:before="120" w:afterLines="50" w:after="120"/>
        <w:jc w:val="center"/>
        <w:rPr>
          <w:rFonts w:ascii="Times New Roman" w:hAnsi="Times New Roman" w:cs="Times New Roman"/>
          <w:sz w:val="20"/>
          <w:szCs w:val="20"/>
        </w:rPr>
      </w:pPr>
      <w:bookmarkStart w:id="9" w:name="_Ref34038957"/>
      <w:r w:rsidRPr="008C16E1">
        <w:rPr>
          <w:rFonts w:ascii="Times New Roman" w:hAnsi="Times New Roman" w:cs="Times New Roman"/>
          <w:sz w:val="20"/>
          <w:szCs w:val="20"/>
        </w:rPr>
        <w:t xml:space="preserve">Fig. </w:t>
      </w:r>
      <w:r w:rsidRPr="008C16E1">
        <w:rPr>
          <w:rFonts w:ascii="Times New Roman" w:hAnsi="Times New Roman" w:cs="Times New Roman"/>
          <w:sz w:val="20"/>
          <w:szCs w:val="20"/>
        </w:rPr>
        <w:fldChar w:fldCharType="begin"/>
      </w:r>
      <w:r w:rsidRPr="008C16E1">
        <w:rPr>
          <w:rFonts w:ascii="Times New Roman" w:hAnsi="Times New Roman" w:cs="Times New Roman"/>
          <w:sz w:val="20"/>
          <w:szCs w:val="20"/>
        </w:rPr>
        <w:instrText xml:space="preserve"> SEQ Fig. \* ARABIC </w:instrText>
      </w:r>
      <w:r w:rsidRPr="008C16E1">
        <w:rPr>
          <w:rFonts w:ascii="Times New Roman" w:hAnsi="Times New Roman" w:cs="Times New Roman"/>
          <w:sz w:val="20"/>
          <w:szCs w:val="20"/>
        </w:rPr>
        <w:fldChar w:fldCharType="separate"/>
      </w:r>
      <w:r w:rsidR="00EE09A7">
        <w:rPr>
          <w:rFonts w:ascii="Times New Roman" w:hAnsi="Times New Roman" w:cs="Times New Roman"/>
          <w:noProof/>
          <w:sz w:val="20"/>
          <w:szCs w:val="20"/>
        </w:rPr>
        <w:t>3</w:t>
      </w:r>
      <w:r w:rsidRPr="008C16E1">
        <w:rPr>
          <w:rFonts w:ascii="Times New Roman" w:hAnsi="Times New Roman" w:cs="Times New Roman"/>
          <w:sz w:val="20"/>
          <w:szCs w:val="20"/>
        </w:rPr>
        <w:fldChar w:fldCharType="end"/>
      </w:r>
      <w:bookmarkEnd w:id="9"/>
      <w:r w:rsidRPr="008C16E1">
        <w:rPr>
          <w:rFonts w:ascii="Times New Roman" w:hAnsi="Times New Roman" w:cs="Times New Roman"/>
          <w:sz w:val="20"/>
          <w:szCs w:val="20"/>
        </w:rPr>
        <w:t xml:space="preserve"> </w:t>
      </w:r>
      <w:r w:rsidR="002E4061">
        <w:rPr>
          <w:rFonts w:ascii="Times New Roman" w:hAnsi="Times New Roman" w:cs="Times New Roman"/>
          <w:sz w:val="20"/>
          <w:szCs w:val="20"/>
        </w:rPr>
        <w:t>Added</w:t>
      </w:r>
      <w:r w:rsidR="00EE223D" w:rsidRPr="00EE223D">
        <w:rPr>
          <w:rFonts w:ascii="Times New Roman" w:hAnsi="Times New Roman" w:cs="Times New Roman"/>
          <w:sz w:val="20"/>
          <w:szCs w:val="20"/>
        </w:rPr>
        <w:t xml:space="preserve"> “Daily PM2.5” </w:t>
      </w:r>
      <w:r w:rsidR="002E4061" w:rsidRPr="002E4061">
        <w:rPr>
          <w:rFonts w:ascii="Times New Roman" w:hAnsi="Times New Roman" w:cs="Times New Roman"/>
          <w:sz w:val="20"/>
          <w:szCs w:val="20"/>
        </w:rPr>
        <w:t>slide bar</w:t>
      </w:r>
    </w:p>
    <w:p w14:paraId="043AC88F" w14:textId="1142992B" w:rsidR="008D6956" w:rsidRPr="00276C2D" w:rsidRDefault="00EE5E7F" w:rsidP="00B11AAA">
      <w:pPr>
        <w:pStyle w:val="af4"/>
        <w:numPr>
          <w:ilvl w:val="0"/>
          <w:numId w:val="5"/>
        </w:numPr>
        <w:spacing w:line="360" w:lineRule="auto"/>
        <w:ind w:left="840"/>
        <w:rPr>
          <w:rFonts w:ascii="Times New Roman" w:hAnsi="Times New Roman" w:cs="Times New Roman"/>
          <w:sz w:val="24"/>
          <w:szCs w:val="24"/>
        </w:rPr>
      </w:pPr>
      <w:r>
        <w:rPr>
          <w:rFonts w:ascii="Times New Roman" w:hAnsi="Times New Roman" w:cs="Times New Roman" w:hint="eastAsia"/>
          <w:sz w:val="24"/>
          <w:szCs w:val="24"/>
        </w:rPr>
        <w:t>I</w:t>
      </w:r>
      <w:r>
        <w:rPr>
          <w:rFonts w:ascii="Times New Roman" w:hAnsi="Times New Roman" w:cs="Times New Roman"/>
          <w:sz w:val="24"/>
          <w:szCs w:val="24"/>
        </w:rPr>
        <w:t>ncluded the “2014_NEI_Facility_HAPs_CAPS” data</w:t>
      </w:r>
      <w:r w:rsidR="002F6757">
        <w:rPr>
          <w:rFonts w:ascii="Times New Roman" w:hAnsi="Times New Roman" w:cs="Times New Roman"/>
          <w:sz w:val="24"/>
          <w:szCs w:val="24"/>
        </w:rPr>
        <w:t xml:space="preserve"> and </w:t>
      </w:r>
      <w:r w:rsidR="00EE223D">
        <w:rPr>
          <w:rFonts w:ascii="Times New Roman" w:hAnsi="Times New Roman" w:cs="Times New Roman"/>
          <w:sz w:val="24"/>
          <w:szCs w:val="24"/>
        </w:rPr>
        <w:t>supported to</w:t>
      </w:r>
      <w:r w:rsidR="00276C2D">
        <w:rPr>
          <w:rFonts w:ascii="Times New Roman" w:hAnsi="Times New Roman" w:cs="Times New Roman"/>
          <w:sz w:val="24"/>
          <w:szCs w:val="24"/>
        </w:rPr>
        <w:t xml:space="preserve"> overlay</w:t>
      </w:r>
      <w:r w:rsidR="00276C2D" w:rsidRPr="00276C2D">
        <w:rPr>
          <w:rFonts w:ascii="Times New Roman" w:hAnsi="Times New Roman" w:cs="Times New Roman"/>
          <w:sz w:val="24"/>
          <w:szCs w:val="24"/>
        </w:rPr>
        <w:t xml:space="preserve"> the NEI points</w:t>
      </w:r>
      <w:r w:rsidR="00EE223D">
        <w:rPr>
          <w:rFonts w:ascii="Times New Roman" w:hAnsi="Times New Roman" w:cs="Times New Roman"/>
          <w:sz w:val="24"/>
          <w:szCs w:val="24"/>
        </w:rPr>
        <w:t xml:space="preserve"> to map</w:t>
      </w:r>
      <w:r w:rsidR="00276C2D">
        <w:rPr>
          <w:rFonts w:ascii="Times New Roman" w:hAnsi="Times New Roman" w:cs="Times New Roman"/>
          <w:sz w:val="24"/>
          <w:szCs w:val="24"/>
        </w:rPr>
        <w:t xml:space="preserve">, </w:t>
      </w:r>
      <w:r w:rsidR="008D6956" w:rsidRPr="00276C2D">
        <w:rPr>
          <w:rFonts w:ascii="Times New Roman" w:hAnsi="Times New Roman" w:cs="Times New Roman"/>
          <w:sz w:val="24"/>
          <w:szCs w:val="24"/>
        </w:rPr>
        <w:t>as shown in</w:t>
      </w:r>
      <w:r w:rsidR="00FD62BB" w:rsidRPr="00276C2D">
        <w:rPr>
          <w:rFonts w:ascii="Times New Roman" w:hAnsi="Times New Roman" w:cs="Times New Roman"/>
          <w:sz w:val="24"/>
          <w:szCs w:val="24"/>
        </w:rPr>
        <w:t xml:space="preserve"> </w:t>
      </w:r>
      <w:r w:rsidR="00FD62BB" w:rsidRPr="00276C2D">
        <w:rPr>
          <w:rFonts w:ascii="Times New Roman" w:hAnsi="Times New Roman" w:cs="Times New Roman"/>
          <w:sz w:val="24"/>
          <w:szCs w:val="24"/>
        </w:rPr>
        <w:fldChar w:fldCharType="begin"/>
      </w:r>
      <w:r w:rsidR="00FD62BB" w:rsidRPr="00276C2D">
        <w:rPr>
          <w:rFonts w:ascii="Times New Roman" w:hAnsi="Times New Roman" w:cs="Times New Roman"/>
          <w:sz w:val="24"/>
          <w:szCs w:val="24"/>
        </w:rPr>
        <w:instrText xml:space="preserve"> REF _Ref34040120 \h  \* MERGEFORMAT </w:instrText>
      </w:r>
      <w:r w:rsidR="00FD62BB" w:rsidRPr="00276C2D">
        <w:rPr>
          <w:rFonts w:ascii="Times New Roman" w:hAnsi="Times New Roman" w:cs="Times New Roman"/>
          <w:sz w:val="24"/>
          <w:szCs w:val="24"/>
        </w:rPr>
      </w:r>
      <w:r w:rsidR="00FD62BB" w:rsidRPr="00276C2D">
        <w:rPr>
          <w:rFonts w:ascii="Times New Roman" w:hAnsi="Times New Roman" w:cs="Times New Roman"/>
          <w:sz w:val="24"/>
          <w:szCs w:val="24"/>
        </w:rPr>
        <w:fldChar w:fldCharType="separate"/>
      </w:r>
      <w:r w:rsidR="00654214" w:rsidRPr="00276C2D">
        <w:rPr>
          <w:rFonts w:ascii="Times New Roman" w:hAnsi="Times New Roman" w:cs="Times New Roman"/>
          <w:sz w:val="24"/>
          <w:szCs w:val="24"/>
        </w:rPr>
        <w:t>Fig. 4</w:t>
      </w:r>
      <w:r w:rsidR="00FD62BB" w:rsidRPr="00276C2D">
        <w:rPr>
          <w:rFonts w:ascii="Times New Roman" w:hAnsi="Times New Roman" w:cs="Times New Roman"/>
          <w:sz w:val="24"/>
          <w:szCs w:val="24"/>
        </w:rPr>
        <w:fldChar w:fldCharType="end"/>
      </w:r>
      <w:r w:rsidR="008D6956" w:rsidRPr="00276C2D">
        <w:rPr>
          <w:rFonts w:ascii="Times New Roman" w:hAnsi="Times New Roman" w:cs="Times New Roman"/>
          <w:sz w:val="24"/>
          <w:szCs w:val="24"/>
        </w:rPr>
        <w:t xml:space="preserve">. </w:t>
      </w:r>
    </w:p>
    <w:p w14:paraId="61907348" w14:textId="3B6378F4" w:rsidR="008D6956" w:rsidRDefault="00662862" w:rsidP="008D6956">
      <w:pPr>
        <w:jc w:val="center"/>
      </w:pPr>
      <w:r>
        <w:rPr>
          <w:noProof/>
        </w:rPr>
        <w:lastRenderedPageBreak/>
        <w:drawing>
          <wp:inline distT="0" distB="0" distL="0" distR="0" wp14:anchorId="04326DB9" wp14:editId="468A9F1A">
            <wp:extent cx="5776583" cy="30556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7548" cy="3061420"/>
                    </a:xfrm>
                    <a:prstGeom prst="rect">
                      <a:avLst/>
                    </a:prstGeom>
                    <a:noFill/>
                  </pic:spPr>
                </pic:pic>
              </a:graphicData>
            </a:graphic>
          </wp:inline>
        </w:drawing>
      </w:r>
    </w:p>
    <w:p w14:paraId="678A5D25" w14:textId="0AF54AC0" w:rsidR="00FD62BB" w:rsidRDefault="00FD62BB" w:rsidP="00FD62BB">
      <w:pPr>
        <w:pStyle w:val="a7"/>
        <w:spacing w:beforeLines="50" w:before="120" w:afterLines="50" w:after="120"/>
      </w:pPr>
      <w:bookmarkStart w:id="10" w:name="_Ref34040120"/>
      <w:r>
        <w:t xml:space="preserve">Fig. </w:t>
      </w:r>
      <w:r w:rsidR="00E827DE">
        <w:rPr>
          <w:noProof/>
        </w:rPr>
        <w:fldChar w:fldCharType="begin"/>
      </w:r>
      <w:r w:rsidR="00E827DE">
        <w:rPr>
          <w:noProof/>
        </w:rPr>
        <w:instrText xml:space="preserve"> SEQ Fig. \* ARABIC </w:instrText>
      </w:r>
      <w:r w:rsidR="00E827DE">
        <w:rPr>
          <w:noProof/>
        </w:rPr>
        <w:fldChar w:fldCharType="separate"/>
      </w:r>
      <w:r w:rsidR="00EE09A7">
        <w:rPr>
          <w:noProof/>
        </w:rPr>
        <w:t>4</w:t>
      </w:r>
      <w:r w:rsidR="00E827DE">
        <w:rPr>
          <w:noProof/>
        </w:rPr>
        <w:fldChar w:fldCharType="end"/>
      </w:r>
      <w:bookmarkEnd w:id="10"/>
      <w:r>
        <w:t xml:space="preserve"> </w:t>
      </w:r>
      <w:r w:rsidR="00EE223D">
        <w:rPr>
          <w:rFonts w:hint="eastAsia"/>
        </w:rPr>
        <w:t>Overlay</w:t>
      </w:r>
      <w:r w:rsidR="00EE223D">
        <w:t xml:space="preserve"> </w:t>
      </w:r>
      <w:r w:rsidR="002F7B26">
        <w:t>the NEI points</w:t>
      </w:r>
      <w:r w:rsidR="00EE223D">
        <w:t xml:space="preserve"> </w:t>
      </w:r>
      <w:r w:rsidR="00EE223D">
        <w:rPr>
          <w:rFonts w:hint="eastAsia"/>
        </w:rPr>
        <w:t>to</w:t>
      </w:r>
      <w:r w:rsidR="00EE223D">
        <w:t xml:space="preserve"> map</w:t>
      </w:r>
    </w:p>
    <w:p w14:paraId="3B38E594" w14:textId="1517A3F7" w:rsidR="002F7B26" w:rsidRDefault="002F7B26" w:rsidP="00B11AAA">
      <w:pPr>
        <w:pStyle w:val="af4"/>
        <w:numPr>
          <w:ilvl w:val="0"/>
          <w:numId w:val="5"/>
        </w:numPr>
        <w:spacing w:line="360" w:lineRule="auto"/>
        <w:ind w:leftChars="74" w:left="575"/>
        <w:rPr>
          <w:rFonts w:ascii="Times New Roman" w:hAnsi="Times New Roman" w:cs="Times New Roman"/>
          <w:sz w:val="24"/>
          <w:szCs w:val="24"/>
        </w:rPr>
      </w:pPr>
      <w:r>
        <w:rPr>
          <w:rFonts w:ascii="Times New Roman" w:eastAsia="宋体" w:hAnsi="Times New Roman" w:cs="Times New Roman"/>
          <w:kern w:val="0"/>
          <w:sz w:val="24"/>
          <w:szCs w:val="24"/>
        </w:rPr>
        <w:t>Supported to</w:t>
      </w:r>
      <w:r w:rsidRPr="002F7B26">
        <w:rPr>
          <w:rFonts w:ascii="Times New Roman" w:eastAsia="宋体" w:hAnsi="Times New Roman" w:cs="Times New Roman"/>
          <w:kern w:val="0"/>
          <w:sz w:val="24"/>
          <w:szCs w:val="24"/>
        </w:rPr>
        <w:t xml:space="preserve"> </w:t>
      </w:r>
      <w:r w:rsidRPr="002F7B26">
        <w:rPr>
          <w:rFonts w:ascii="Times New Roman" w:hAnsi="Times New Roman" w:cs="Times New Roman"/>
          <w:sz w:val="24"/>
          <w:szCs w:val="24"/>
        </w:rPr>
        <w:t>select and zoom a region</w:t>
      </w:r>
      <w:r>
        <w:rPr>
          <w:rFonts w:ascii="Times New Roman" w:hAnsi="Times New Roman" w:cs="Times New Roman"/>
          <w:sz w:val="24"/>
          <w:szCs w:val="24"/>
        </w:rPr>
        <w:t xml:space="preserve"> of interest</w:t>
      </w:r>
      <w:r w:rsidR="00665179">
        <w:rPr>
          <w:rFonts w:ascii="Times New Roman" w:hAnsi="Times New Roman" w:cs="Times New Roman"/>
          <w:sz w:val="24"/>
          <w:szCs w:val="24"/>
        </w:rPr>
        <w:t xml:space="preserve"> by</w:t>
      </w:r>
      <w:r>
        <w:rPr>
          <w:rFonts w:ascii="Times New Roman" w:hAnsi="Times New Roman" w:cs="Times New Roman"/>
          <w:sz w:val="24"/>
          <w:szCs w:val="24"/>
        </w:rPr>
        <w:t xml:space="preserve"> using </w:t>
      </w:r>
      <w:r w:rsidR="00EE223D">
        <w:rPr>
          <w:noProof/>
        </w:rPr>
        <w:drawing>
          <wp:inline distT="0" distB="0" distL="0" distR="0" wp14:anchorId="074EE4C1" wp14:editId="78AA6739">
            <wp:extent cx="228600"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8600" cy="228600"/>
                    </a:xfrm>
                    <a:prstGeom prst="rect">
                      <a:avLst/>
                    </a:prstGeom>
                  </pic:spPr>
                </pic:pic>
              </a:graphicData>
            </a:graphic>
          </wp:inline>
        </w:drawing>
      </w:r>
      <w:r>
        <w:rPr>
          <w:rFonts w:ascii="Times New Roman" w:hAnsi="Times New Roman" w:cs="Times New Roman"/>
          <w:sz w:val="24"/>
          <w:szCs w:val="24"/>
        </w:rPr>
        <w:t xml:space="preserve">, </w:t>
      </w:r>
      <w:r w:rsidRPr="00276C2D">
        <w:rPr>
          <w:rFonts w:ascii="Times New Roman" w:hAnsi="Times New Roman" w:cs="Times New Roman"/>
          <w:sz w:val="24"/>
          <w:szCs w:val="24"/>
        </w:rPr>
        <w:t>as shown in</w:t>
      </w:r>
      <w:r w:rsidR="00F5646E">
        <w:rPr>
          <w:rFonts w:ascii="Times New Roman" w:hAnsi="Times New Roman" w:cs="Times New Roman"/>
          <w:sz w:val="24"/>
          <w:szCs w:val="24"/>
        </w:rPr>
        <w:t xml:space="preserve"> </w:t>
      </w:r>
      <w:r w:rsidR="00F5646E">
        <w:rPr>
          <w:rFonts w:ascii="Times New Roman" w:hAnsi="Times New Roman" w:cs="Times New Roman"/>
          <w:sz w:val="24"/>
          <w:szCs w:val="24"/>
        </w:rPr>
        <w:fldChar w:fldCharType="begin"/>
      </w:r>
      <w:r w:rsidR="00F5646E">
        <w:rPr>
          <w:rFonts w:ascii="Times New Roman" w:hAnsi="Times New Roman" w:cs="Times New Roman"/>
          <w:sz w:val="24"/>
          <w:szCs w:val="24"/>
        </w:rPr>
        <w:instrText xml:space="preserve"> REF _Ref36900167 \h  \* MERGEFORMAT </w:instrText>
      </w:r>
      <w:r w:rsidR="00F5646E">
        <w:rPr>
          <w:rFonts w:ascii="Times New Roman" w:hAnsi="Times New Roman" w:cs="Times New Roman"/>
          <w:sz w:val="24"/>
          <w:szCs w:val="24"/>
        </w:rPr>
      </w:r>
      <w:r w:rsidR="00F5646E">
        <w:rPr>
          <w:rFonts w:ascii="Times New Roman" w:hAnsi="Times New Roman" w:cs="Times New Roman"/>
          <w:sz w:val="24"/>
          <w:szCs w:val="24"/>
        </w:rPr>
        <w:fldChar w:fldCharType="separate"/>
      </w:r>
      <w:r w:rsidR="00F5646E" w:rsidRPr="00F5646E">
        <w:rPr>
          <w:rFonts w:ascii="Times New Roman" w:hAnsi="Times New Roman" w:cs="Times New Roman"/>
          <w:sz w:val="24"/>
          <w:szCs w:val="24"/>
        </w:rPr>
        <w:t>Fig. 5</w:t>
      </w:r>
      <w:r w:rsidR="00F5646E">
        <w:rPr>
          <w:rFonts w:ascii="Times New Roman" w:hAnsi="Times New Roman" w:cs="Times New Roman"/>
          <w:sz w:val="24"/>
          <w:szCs w:val="24"/>
        </w:rPr>
        <w:fldChar w:fldCharType="end"/>
      </w:r>
      <w:r w:rsidRPr="00276C2D">
        <w:rPr>
          <w:rFonts w:ascii="Times New Roman" w:hAnsi="Times New Roman" w:cs="Times New Roman"/>
          <w:sz w:val="24"/>
          <w:szCs w:val="24"/>
        </w:rPr>
        <w:t xml:space="preserve">. </w:t>
      </w:r>
    </w:p>
    <w:p w14:paraId="46CBE089" w14:textId="183B0D3D" w:rsidR="001B185C" w:rsidRDefault="00EE223D" w:rsidP="001B185C">
      <w:pPr>
        <w:spacing w:line="360" w:lineRule="auto"/>
        <w:jc w:val="center"/>
        <w:rPr>
          <w:rFonts w:ascii="Times New Roman" w:hAnsi="Times New Roman" w:cs="Times New Roman"/>
          <w:sz w:val="24"/>
          <w:szCs w:val="24"/>
        </w:rPr>
      </w:pPr>
      <w:r>
        <w:rPr>
          <w:noProof/>
        </w:rPr>
        <w:drawing>
          <wp:inline distT="0" distB="0" distL="0" distR="0" wp14:anchorId="2C778E77" wp14:editId="5F925203">
            <wp:extent cx="5943600" cy="2999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99740"/>
                    </a:xfrm>
                    <a:prstGeom prst="rect">
                      <a:avLst/>
                    </a:prstGeom>
                  </pic:spPr>
                </pic:pic>
              </a:graphicData>
            </a:graphic>
          </wp:inline>
        </w:drawing>
      </w:r>
    </w:p>
    <w:p w14:paraId="585DA934" w14:textId="71C0618D" w:rsidR="00F32EDF" w:rsidRPr="001B185C" w:rsidRDefault="00F32EDF" w:rsidP="00F32EDF">
      <w:pPr>
        <w:pStyle w:val="a7"/>
        <w:spacing w:afterLines="50" w:after="120"/>
        <w:rPr>
          <w:sz w:val="24"/>
          <w:szCs w:val="24"/>
        </w:rPr>
      </w:pPr>
      <w:bookmarkStart w:id="11" w:name="_Ref36900167"/>
      <w:r>
        <w:t xml:space="preserve">Fig. </w:t>
      </w:r>
      <w:fldSimple w:instr=" SEQ Fig. \* ARABIC ">
        <w:r w:rsidR="00EE09A7">
          <w:rPr>
            <w:noProof/>
          </w:rPr>
          <w:t>5</w:t>
        </w:r>
      </w:fldSimple>
      <w:bookmarkEnd w:id="11"/>
      <w:r>
        <w:t xml:space="preserve"> Selected and zoomed a region of interest</w:t>
      </w:r>
    </w:p>
    <w:p w14:paraId="0C83E122" w14:textId="3F492C0B" w:rsidR="00F32EDF" w:rsidRPr="00F5646E" w:rsidRDefault="00F32EDF" w:rsidP="00B11AAA">
      <w:pPr>
        <w:pStyle w:val="af4"/>
        <w:numPr>
          <w:ilvl w:val="0"/>
          <w:numId w:val="5"/>
        </w:numPr>
        <w:spacing w:line="360" w:lineRule="auto"/>
        <w:ind w:leftChars="74" w:left="575"/>
        <w:rPr>
          <w:rFonts w:ascii="Times New Roman" w:eastAsia="宋体" w:hAnsi="Times New Roman" w:cs="Times New Roman"/>
          <w:kern w:val="0"/>
          <w:sz w:val="24"/>
          <w:szCs w:val="24"/>
        </w:rPr>
      </w:pPr>
      <w:r>
        <w:rPr>
          <w:rFonts w:ascii="Times New Roman" w:eastAsia="宋体" w:hAnsi="Times New Roman" w:cs="Times New Roman"/>
          <w:kern w:val="0"/>
          <w:sz w:val="24"/>
          <w:szCs w:val="24"/>
        </w:rPr>
        <w:t>Supported to</w:t>
      </w:r>
      <w:r w:rsidR="00FC6565">
        <w:rPr>
          <w:rFonts w:ascii="Times New Roman" w:eastAsia="宋体" w:hAnsi="Times New Roman" w:cs="Times New Roman"/>
          <w:kern w:val="0"/>
          <w:sz w:val="24"/>
          <w:szCs w:val="24"/>
        </w:rPr>
        <w:t xml:space="preserve"> show the detail </w:t>
      </w:r>
      <w:r w:rsidR="00FC6565" w:rsidRPr="00FC6565">
        <w:rPr>
          <w:rFonts w:ascii="Times New Roman" w:eastAsia="宋体" w:hAnsi="Times New Roman" w:cs="Times New Roman"/>
          <w:kern w:val="0"/>
          <w:sz w:val="24"/>
          <w:szCs w:val="24"/>
        </w:rPr>
        <w:t>information</w:t>
      </w:r>
      <w:r w:rsidR="00FC6565">
        <w:rPr>
          <w:rFonts w:ascii="Times New Roman" w:eastAsia="宋体" w:hAnsi="Times New Roman" w:cs="Times New Roman"/>
          <w:kern w:val="0"/>
          <w:sz w:val="24"/>
          <w:szCs w:val="24"/>
        </w:rPr>
        <w:t xml:space="preserve"> of </w:t>
      </w:r>
      <w:r w:rsidR="00FB3261">
        <w:rPr>
          <w:rFonts w:ascii="Times New Roman" w:eastAsia="宋体" w:hAnsi="Times New Roman" w:cs="Times New Roman"/>
          <w:kern w:val="0"/>
          <w:sz w:val="24"/>
          <w:szCs w:val="24"/>
        </w:rPr>
        <w:t xml:space="preserve">the </w:t>
      </w:r>
      <w:r w:rsidR="00FC6565">
        <w:rPr>
          <w:rFonts w:ascii="Times New Roman" w:eastAsia="宋体" w:hAnsi="Times New Roman" w:cs="Times New Roman"/>
          <w:kern w:val="0"/>
          <w:sz w:val="24"/>
          <w:szCs w:val="24"/>
        </w:rPr>
        <w:t xml:space="preserve">source point </w:t>
      </w:r>
      <w:r w:rsidR="00FC6565" w:rsidRPr="00FC6565">
        <w:rPr>
          <w:rFonts w:ascii="Times New Roman" w:eastAsia="宋体" w:hAnsi="Times New Roman" w:cs="Times New Roman"/>
          <w:kern w:val="0"/>
          <w:sz w:val="24"/>
          <w:szCs w:val="24"/>
        </w:rPr>
        <w:t xml:space="preserve">highlighted with </w:t>
      </w:r>
      <w:r w:rsidR="00FE623D">
        <w:rPr>
          <w:rFonts w:ascii="Times New Roman" w:eastAsia="宋体" w:hAnsi="Times New Roman" w:cs="Times New Roman"/>
          <w:kern w:val="0"/>
          <w:sz w:val="24"/>
          <w:szCs w:val="24"/>
        </w:rPr>
        <w:t>r</w:t>
      </w:r>
      <w:r w:rsidR="00FC6565" w:rsidRPr="00FC6565">
        <w:rPr>
          <w:rFonts w:ascii="Times New Roman" w:eastAsia="宋体" w:hAnsi="Times New Roman" w:cs="Times New Roman"/>
          <w:kern w:val="0"/>
          <w:sz w:val="24"/>
          <w:szCs w:val="24"/>
        </w:rPr>
        <w:t xml:space="preserve">ed outline when the mouse </w:t>
      </w:r>
      <w:r w:rsidR="00FC6565">
        <w:rPr>
          <w:rFonts w:ascii="Times New Roman" w:eastAsia="宋体" w:hAnsi="Times New Roman" w:cs="Times New Roman"/>
          <w:kern w:val="0"/>
          <w:sz w:val="24"/>
          <w:szCs w:val="24"/>
        </w:rPr>
        <w:t>was</w:t>
      </w:r>
      <w:r w:rsidR="00FC6565" w:rsidRPr="00FC6565">
        <w:rPr>
          <w:rFonts w:ascii="Times New Roman" w:eastAsia="宋体" w:hAnsi="Times New Roman" w:cs="Times New Roman"/>
          <w:kern w:val="0"/>
          <w:sz w:val="24"/>
          <w:szCs w:val="24"/>
        </w:rPr>
        <w:t xml:space="preserve"> moving over </w:t>
      </w:r>
      <w:r w:rsidR="00FE623D">
        <w:rPr>
          <w:rFonts w:ascii="Times New Roman" w:eastAsia="宋体" w:hAnsi="Times New Roman" w:cs="Times New Roman"/>
          <w:kern w:val="0"/>
          <w:sz w:val="24"/>
          <w:szCs w:val="24"/>
        </w:rPr>
        <w:t xml:space="preserve">it, </w:t>
      </w:r>
      <w:r w:rsidRPr="00FE623D">
        <w:rPr>
          <w:rFonts w:ascii="Times New Roman" w:hAnsi="Times New Roman" w:cs="Times New Roman"/>
          <w:sz w:val="24"/>
          <w:szCs w:val="24"/>
        </w:rPr>
        <w:t>as s</w:t>
      </w:r>
      <w:r w:rsidRPr="00F5646E">
        <w:rPr>
          <w:rFonts w:ascii="Times New Roman" w:eastAsia="宋体" w:hAnsi="Times New Roman" w:cs="Times New Roman"/>
          <w:kern w:val="0"/>
          <w:sz w:val="24"/>
          <w:szCs w:val="24"/>
        </w:rPr>
        <w:t>hown in</w:t>
      </w:r>
      <w:r w:rsidR="00F5646E" w:rsidRPr="00F5646E">
        <w:rPr>
          <w:rFonts w:ascii="Times New Roman" w:eastAsia="宋体" w:hAnsi="Times New Roman" w:cs="Times New Roman"/>
          <w:kern w:val="0"/>
          <w:sz w:val="24"/>
          <w:szCs w:val="24"/>
        </w:rPr>
        <w:t xml:space="preserve"> </w:t>
      </w:r>
      <w:r w:rsidR="00F5646E" w:rsidRPr="00F5646E">
        <w:rPr>
          <w:rFonts w:ascii="Times New Roman" w:eastAsia="宋体" w:hAnsi="Times New Roman" w:cs="Times New Roman"/>
          <w:kern w:val="0"/>
          <w:sz w:val="24"/>
          <w:szCs w:val="24"/>
        </w:rPr>
        <w:fldChar w:fldCharType="begin"/>
      </w:r>
      <w:r w:rsidR="00F5646E" w:rsidRPr="00F5646E">
        <w:rPr>
          <w:rFonts w:ascii="Times New Roman" w:eastAsia="宋体" w:hAnsi="Times New Roman" w:cs="Times New Roman"/>
          <w:kern w:val="0"/>
          <w:sz w:val="24"/>
          <w:szCs w:val="24"/>
        </w:rPr>
        <w:instrText xml:space="preserve"> REF _Ref36900185 \h </w:instrText>
      </w:r>
      <w:r w:rsidR="00F5646E">
        <w:rPr>
          <w:rFonts w:ascii="Times New Roman" w:eastAsia="宋体" w:hAnsi="Times New Roman" w:cs="Times New Roman"/>
          <w:kern w:val="0"/>
          <w:sz w:val="24"/>
          <w:szCs w:val="24"/>
        </w:rPr>
        <w:instrText xml:space="preserve"> \* MERGEFORMAT </w:instrText>
      </w:r>
      <w:r w:rsidR="00F5646E" w:rsidRPr="00F5646E">
        <w:rPr>
          <w:rFonts w:ascii="Times New Roman" w:eastAsia="宋体" w:hAnsi="Times New Roman" w:cs="Times New Roman"/>
          <w:kern w:val="0"/>
          <w:sz w:val="24"/>
          <w:szCs w:val="24"/>
        </w:rPr>
      </w:r>
      <w:r w:rsidR="00F5646E" w:rsidRPr="00F5646E">
        <w:rPr>
          <w:rFonts w:ascii="Times New Roman" w:eastAsia="宋体" w:hAnsi="Times New Roman" w:cs="Times New Roman"/>
          <w:kern w:val="0"/>
          <w:sz w:val="24"/>
          <w:szCs w:val="24"/>
        </w:rPr>
        <w:fldChar w:fldCharType="separate"/>
      </w:r>
      <w:r w:rsidR="00F5646E" w:rsidRPr="00F5646E">
        <w:rPr>
          <w:rFonts w:ascii="Times New Roman" w:eastAsia="宋体" w:hAnsi="Times New Roman" w:cs="Times New Roman"/>
          <w:kern w:val="0"/>
          <w:sz w:val="24"/>
          <w:szCs w:val="24"/>
        </w:rPr>
        <w:t>Fig. 6</w:t>
      </w:r>
      <w:r w:rsidR="00F5646E" w:rsidRPr="00F5646E">
        <w:rPr>
          <w:rFonts w:ascii="Times New Roman" w:eastAsia="宋体" w:hAnsi="Times New Roman" w:cs="Times New Roman"/>
          <w:kern w:val="0"/>
          <w:sz w:val="24"/>
          <w:szCs w:val="24"/>
        </w:rPr>
        <w:fldChar w:fldCharType="end"/>
      </w:r>
      <w:r w:rsidRPr="00F5646E">
        <w:rPr>
          <w:rFonts w:ascii="Times New Roman" w:eastAsia="宋体" w:hAnsi="Times New Roman" w:cs="Times New Roman"/>
          <w:kern w:val="0"/>
          <w:sz w:val="24"/>
          <w:szCs w:val="24"/>
        </w:rPr>
        <w:t xml:space="preserve">. </w:t>
      </w:r>
    </w:p>
    <w:p w14:paraId="452D6655" w14:textId="0FF94FF3" w:rsidR="00662862" w:rsidRDefault="001E2E69" w:rsidP="001E2E69">
      <w:pPr>
        <w:jc w:val="center"/>
      </w:pPr>
      <w:r>
        <w:rPr>
          <w:noProof/>
        </w:rPr>
        <w:lastRenderedPageBreak/>
        <w:drawing>
          <wp:inline distT="0" distB="0" distL="0" distR="0" wp14:anchorId="6598D6E6" wp14:editId="2F6A000C">
            <wp:extent cx="6012180" cy="3192546"/>
            <wp:effectExtent l="0" t="0" r="762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0704" cy="3197073"/>
                    </a:xfrm>
                    <a:prstGeom prst="rect">
                      <a:avLst/>
                    </a:prstGeom>
                    <a:noFill/>
                  </pic:spPr>
                </pic:pic>
              </a:graphicData>
            </a:graphic>
          </wp:inline>
        </w:drawing>
      </w:r>
    </w:p>
    <w:p w14:paraId="10908AA1" w14:textId="786A405B" w:rsidR="001E2E69" w:rsidRPr="00F32EDF" w:rsidRDefault="001E2E69" w:rsidP="001E2E69">
      <w:pPr>
        <w:pStyle w:val="a7"/>
        <w:spacing w:beforeLines="50" w:before="120" w:afterLines="50" w:after="120"/>
      </w:pPr>
      <w:bookmarkStart w:id="12" w:name="_Ref36900185"/>
      <w:r>
        <w:t xml:space="preserve">Fig. </w:t>
      </w:r>
      <w:fldSimple w:instr=" SEQ Fig. \* ARABIC ">
        <w:r w:rsidR="00EE09A7">
          <w:rPr>
            <w:noProof/>
          </w:rPr>
          <w:t>6</w:t>
        </w:r>
      </w:fldSimple>
      <w:bookmarkEnd w:id="12"/>
      <w:r>
        <w:t xml:space="preserve"> Showed the </w:t>
      </w:r>
      <w:r w:rsidRPr="001E2E69">
        <w:t>detail information of source point</w:t>
      </w:r>
      <w:r>
        <w:t xml:space="preserve"> </w:t>
      </w:r>
    </w:p>
    <w:p w14:paraId="70FE148F" w14:textId="75968CF8" w:rsidR="001E2E69" w:rsidRPr="00F5646E" w:rsidRDefault="001E2E69" w:rsidP="00B11AAA">
      <w:pPr>
        <w:pStyle w:val="af4"/>
        <w:numPr>
          <w:ilvl w:val="0"/>
          <w:numId w:val="5"/>
        </w:numPr>
        <w:spacing w:line="360" w:lineRule="auto"/>
        <w:ind w:leftChars="74" w:left="575"/>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Supported to </w:t>
      </w:r>
      <w:r w:rsidRPr="001E2E69">
        <w:rPr>
          <w:rFonts w:ascii="Times New Roman" w:eastAsia="宋体" w:hAnsi="Times New Roman" w:cs="Times New Roman"/>
          <w:kern w:val="0"/>
          <w:sz w:val="24"/>
          <w:szCs w:val="24"/>
        </w:rPr>
        <w:t>switch to “Chart” module to show the top 10 NOx emissions in default within the selected region</w:t>
      </w:r>
      <w:r w:rsidR="00BB0440">
        <w:rPr>
          <w:rFonts w:ascii="Times New Roman" w:eastAsia="宋体" w:hAnsi="Times New Roman" w:cs="Times New Roman"/>
          <w:kern w:val="0"/>
          <w:sz w:val="24"/>
          <w:szCs w:val="24"/>
        </w:rPr>
        <w:t xml:space="preserve"> when r</w:t>
      </w:r>
      <w:r w:rsidR="00BB0440" w:rsidRPr="00BB0440">
        <w:rPr>
          <w:rFonts w:ascii="Times New Roman" w:eastAsia="宋体" w:hAnsi="Times New Roman" w:cs="Times New Roman"/>
          <w:kern w:val="0"/>
          <w:sz w:val="24"/>
          <w:szCs w:val="24"/>
        </w:rPr>
        <w:t>ight-</w:t>
      </w:r>
      <w:r w:rsidR="00BB0440">
        <w:rPr>
          <w:rFonts w:ascii="Times New Roman" w:eastAsia="宋体" w:hAnsi="Times New Roman" w:cs="Times New Roman"/>
          <w:kern w:val="0"/>
          <w:sz w:val="24"/>
          <w:szCs w:val="24"/>
        </w:rPr>
        <w:t>c</w:t>
      </w:r>
      <w:r w:rsidR="00BB0440" w:rsidRPr="00BB0440">
        <w:rPr>
          <w:rFonts w:ascii="Times New Roman" w:eastAsia="宋体" w:hAnsi="Times New Roman" w:cs="Times New Roman"/>
          <w:kern w:val="0"/>
          <w:sz w:val="24"/>
          <w:szCs w:val="24"/>
        </w:rPr>
        <w:t>lick</w:t>
      </w:r>
      <w:r w:rsidR="00FB3261">
        <w:rPr>
          <w:rFonts w:ascii="Times New Roman" w:eastAsia="宋体" w:hAnsi="Times New Roman" w:cs="Times New Roman"/>
          <w:kern w:val="0"/>
          <w:sz w:val="24"/>
          <w:szCs w:val="24"/>
        </w:rPr>
        <w:t>ing</w:t>
      </w:r>
      <w:r w:rsidR="00BB0440" w:rsidRPr="00BB0440">
        <w:rPr>
          <w:rFonts w:ascii="Times New Roman" w:eastAsia="宋体" w:hAnsi="Times New Roman" w:cs="Times New Roman"/>
          <w:kern w:val="0"/>
          <w:sz w:val="24"/>
          <w:szCs w:val="24"/>
        </w:rPr>
        <w:t xml:space="preserve"> a region (with blue outline) and </w:t>
      </w:r>
      <w:r w:rsidR="00FB3261">
        <w:rPr>
          <w:rFonts w:ascii="Times New Roman" w:eastAsia="宋体" w:hAnsi="Times New Roman" w:cs="Times New Roman"/>
          <w:kern w:val="0"/>
          <w:sz w:val="24"/>
          <w:szCs w:val="24"/>
        </w:rPr>
        <w:t xml:space="preserve">then </w:t>
      </w:r>
      <w:r w:rsidR="00BB0440" w:rsidRPr="00BB0440">
        <w:rPr>
          <w:rFonts w:ascii="Times New Roman" w:eastAsia="宋体" w:hAnsi="Times New Roman" w:cs="Times New Roman"/>
          <w:kern w:val="0"/>
          <w:sz w:val="24"/>
          <w:szCs w:val="24"/>
        </w:rPr>
        <w:t>select</w:t>
      </w:r>
      <w:r w:rsidR="00FB3261">
        <w:rPr>
          <w:rFonts w:ascii="Times New Roman" w:eastAsia="宋体" w:hAnsi="Times New Roman" w:cs="Times New Roman"/>
          <w:kern w:val="0"/>
          <w:sz w:val="24"/>
          <w:szCs w:val="24"/>
        </w:rPr>
        <w:t>ing</w:t>
      </w:r>
      <w:r w:rsidR="00BB0440" w:rsidRPr="00BB0440">
        <w:rPr>
          <w:rFonts w:ascii="Times New Roman" w:eastAsia="宋体" w:hAnsi="Times New Roman" w:cs="Times New Roman"/>
          <w:kern w:val="0"/>
          <w:sz w:val="24"/>
          <w:szCs w:val="24"/>
        </w:rPr>
        <w:t xml:space="preserve"> “Show Top 10 Emission</w:t>
      </w:r>
      <w:r w:rsidR="00FC5488">
        <w:rPr>
          <w:rFonts w:ascii="Times New Roman" w:eastAsia="宋体" w:hAnsi="Times New Roman" w:cs="Times New Roman"/>
          <w:kern w:val="0"/>
          <w:sz w:val="24"/>
          <w:szCs w:val="24"/>
        </w:rPr>
        <w:t>s</w:t>
      </w:r>
      <w:r w:rsidR="00BB0440" w:rsidRPr="00BB0440">
        <w:rPr>
          <w:rFonts w:ascii="Times New Roman" w:eastAsia="宋体" w:hAnsi="Times New Roman" w:cs="Times New Roman"/>
          <w:kern w:val="0"/>
          <w:sz w:val="24"/>
          <w:szCs w:val="24"/>
        </w:rPr>
        <w:t xml:space="preserve"> Source”</w:t>
      </w:r>
      <w:r w:rsidRPr="00BB0440">
        <w:rPr>
          <w:rFonts w:ascii="Times New Roman" w:eastAsia="宋体" w:hAnsi="Times New Roman" w:cs="Times New Roman"/>
          <w:kern w:val="0"/>
          <w:sz w:val="24"/>
          <w:szCs w:val="24"/>
        </w:rPr>
        <w:t xml:space="preserve">, </w:t>
      </w:r>
      <w:r w:rsidRPr="00BB0440">
        <w:rPr>
          <w:rFonts w:ascii="Times New Roman" w:hAnsi="Times New Roman" w:cs="Times New Roman"/>
          <w:sz w:val="24"/>
          <w:szCs w:val="24"/>
        </w:rPr>
        <w:t>as sho</w:t>
      </w:r>
      <w:r w:rsidRPr="00F5646E">
        <w:rPr>
          <w:rFonts w:ascii="Times New Roman" w:eastAsia="宋体" w:hAnsi="Times New Roman" w:cs="Times New Roman"/>
          <w:kern w:val="0"/>
          <w:sz w:val="24"/>
          <w:szCs w:val="24"/>
        </w:rPr>
        <w:t>wn in</w:t>
      </w:r>
      <w:r w:rsidR="00F5646E" w:rsidRPr="00F5646E">
        <w:rPr>
          <w:rFonts w:ascii="Times New Roman" w:eastAsia="宋体" w:hAnsi="Times New Roman" w:cs="Times New Roman"/>
          <w:kern w:val="0"/>
          <w:sz w:val="24"/>
          <w:szCs w:val="24"/>
        </w:rPr>
        <w:t xml:space="preserve"> </w:t>
      </w:r>
      <w:r w:rsidR="00F5646E" w:rsidRPr="00F5646E">
        <w:rPr>
          <w:rFonts w:ascii="Times New Roman" w:eastAsia="宋体" w:hAnsi="Times New Roman" w:cs="Times New Roman"/>
          <w:kern w:val="0"/>
          <w:sz w:val="24"/>
          <w:szCs w:val="24"/>
        </w:rPr>
        <w:fldChar w:fldCharType="begin"/>
      </w:r>
      <w:r w:rsidR="00F5646E" w:rsidRPr="00F5646E">
        <w:rPr>
          <w:rFonts w:ascii="Times New Roman" w:eastAsia="宋体" w:hAnsi="Times New Roman" w:cs="Times New Roman"/>
          <w:kern w:val="0"/>
          <w:sz w:val="24"/>
          <w:szCs w:val="24"/>
        </w:rPr>
        <w:instrText xml:space="preserve"> REF _Ref36896474 \h </w:instrText>
      </w:r>
      <w:r w:rsidR="00F5646E">
        <w:rPr>
          <w:rFonts w:ascii="Times New Roman" w:eastAsia="宋体" w:hAnsi="Times New Roman" w:cs="Times New Roman"/>
          <w:kern w:val="0"/>
          <w:sz w:val="24"/>
          <w:szCs w:val="24"/>
        </w:rPr>
        <w:instrText xml:space="preserve"> \* MERGEFORMAT </w:instrText>
      </w:r>
      <w:r w:rsidR="00F5646E" w:rsidRPr="00F5646E">
        <w:rPr>
          <w:rFonts w:ascii="Times New Roman" w:eastAsia="宋体" w:hAnsi="Times New Roman" w:cs="Times New Roman"/>
          <w:kern w:val="0"/>
          <w:sz w:val="24"/>
          <w:szCs w:val="24"/>
        </w:rPr>
      </w:r>
      <w:r w:rsidR="00F5646E" w:rsidRPr="00F5646E">
        <w:rPr>
          <w:rFonts w:ascii="Times New Roman" w:eastAsia="宋体" w:hAnsi="Times New Roman" w:cs="Times New Roman"/>
          <w:kern w:val="0"/>
          <w:sz w:val="24"/>
          <w:szCs w:val="24"/>
        </w:rPr>
        <w:fldChar w:fldCharType="separate"/>
      </w:r>
      <w:r w:rsidR="00F5646E" w:rsidRPr="00F5646E">
        <w:rPr>
          <w:rFonts w:ascii="Times New Roman" w:eastAsia="宋体" w:hAnsi="Times New Roman" w:cs="Times New Roman"/>
          <w:kern w:val="0"/>
          <w:sz w:val="24"/>
          <w:szCs w:val="24"/>
        </w:rPr>
        <w:t>Fig. 7</w:t>
      </w:r>
      <w:r w:rsidR="00F5646E" w:rsidRPr="00F5646E">
        <w:rPr>
          <w:rFonts w:ascii="Times New Roman" w:eastAsia="宋体" w:hAnsi="Times New Roman" w:cs="Times New Roman"/>
          <w:kern w:val="0"/>
          <w:sz w:val="24"/>
          <w:szCs w:val="24"/>
        </w:rPr>
        <w:fldChar w:fldCharType="end"/>
      </w:r>
      <w:r w:rsidRPr="00F5646E">
        <w:rPr>
          <w:rFonts w:ascii="Times New Roman" w:eastAsia="宋体" w:hAnsi="Times New Roman" w:cs="Times New Roman"/>
          <w:kern w:val="0"/>
          <w:sz w:val="24"/>
          <w:szCs w:val="24"/>
        </w:rPr>
        <w:t xml:space="preserve">. </w:t>
      </w:r>
    </w:p>
    <w:p w14:paraId="14D13BAB" w14:textId="1DB71A07" w:rsidR="00BB0440" w:rsidRDefault="00FC5488" w:rsidP="00BB044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2BEF31" wp14:editId="2DA2557B">
            <wp:extent cx="5166360" cy="5744427"/>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8423" cy="5746721"/>
                    </a:xfrm>
                    <a:prstGeom prst="rect">
                      <a:avLst/>
                    </a:prstGeom>
                    <a:noFill/>
                  </pic:spPr>
                </pic:pic>
              </a:graphicData>
            </a:graphic>
          </wp:inline>
        </w:drawing>
      </w:r>
    </w:p>
    <w:p w14:paraId="21EB7D29" w14:textId="14815B8D" w:rsidR="006F65DD" w:rsidRDefault="006F65DD" w:rsidP="00CF1F32">
      <w:pPr>
        <w:pStyle w:val="a7"/>
        <w:spacing w:afterLines="50" w:after="120"/>
      </w:pPr>
      <w:bookmarkStart w:id="13" w:name="_Ref36896474"/>
      <w:r>
        <w:t xml:space="preserve">Fig. </w:t>
      </w:r>
      <w:fldSimple w:instr=" SEQ Fig. \* ARABIC ">
        <w:r w:rsidR="00EE09A7">
          <w:rPr>
            <w:noProof/>
          </w:rPr>
          <w:t>7</w:t>
        </w:r>
      </w:fldSimple>
      <w:bookmarkEnd w:id="13"/>
      <w:r>
        <w:t xml:space="preserve"> Show</w:t>
      </w:r>
      <w:r w:rsidR="00907486">
        <w:t>ed</w:t>
      </w:r>
      <w:r>
        <w:t xml:space="preserve"> top 10 emissions source</w:t>
      </w:r>
    </w:p>
    <w:p w14:paraId="49DD5A80" w14:textId="58CED499" w:rsidR="00997E25" w:rsidRPr="00F5646E" w:rsidRDefault="00997E25" w:rsidP="00B11AAA">
      <w:pPr>
        <w:pStyle w:val="af4"/>
        <w:numPr>
          <w:ilvl w:val="0"/>
          <w:numId w:val="5"/>
        </w:numPr>
        <w:spacing w:line="360" w:lineRule="auto"/>
        <w:ind w:leftChars="74" w:left="575"/>
        <w:rPr>
          <w:rFonts w:ascii="Times New Roman" w:eastAsia="宋体" w:hAnsi="Times New Roman" w:cs="Times New Roman"/>
          <w:kern w:val="0"/>
          <w:sz w:val="24"/>
          <w:szCs w:val="24"/>
        </w:rPr>
      </w:pPr>
      <w:r w:rsidRPr="00997E25">
        <w:rPr>
          <w:rFonts w:ascii="Times New Roman" w:eastAsia="宋体" w:hAnsi="Times New Roman" w:cs="Times New Roman"/>
          <w:kern w:val="0"/>
          <w:sz w:val="24"/>
          <w:szCs w:val="24"/>
        </w:rPr>
        <w:t xml:space="preserve">Fixed </w:t>
      </w:r>
      <w:r>
        <w:rPr>
          <w:rFonts w:ascii="Times New Roman" w:eastAsia="宋体" w:hAnsi="Times New Roman" w:cs="Times New Roman"/>
          <w:kern w:val="0"/>
          <w:sz w:val="24"/>
          <w:szCs w:val="24"/>
        </w:rPr>
        <w:t>a</w:t>
      </w:r>
      <w:r w:rsidRPr="00997E25">
        <w:rPr>
          <w:rFonts w:ascii="Times New Roman" w:eastAsia="宋体" w:hAnsi="Times New Roman" w:cs="Times New Roman"/>
          <w:kern w:val="0"/>
          <w:sz w:val="24"/>
          <w:szCs w:val="24"/>
        </w:rPr>
        <w:t xml:space="preserve"> bug that if users type a value and press “Enter”, the slide bar didn’t match the value in previous version</w:t>
      </w:r>
      <w:r w:rsidRPr="00BB0440">
        <w:rPr>
          <w:rFonts w:ascii="Times New Roman" w:eastAsia="宋体" w:hAnsi="Times New Roman" w:cs="Times New Roman"/>
          <w:kern w:val="0"/>
          <w:sz w:val="24"/>
          <w:szCs w:val="24"/>
        </w:rPr>
        <w:t xml:space="preserve">, </w:t>
      </w:r>
      <w:r w:rsidRPr="00BB0440">
        <w:rPr>
          <w:rFonts w:ascii="Times New Roman" w:hAnsi="Times New Roman" w:cs="Times New Roman"/>
          <w:sz w:val="24"/>
          <w:szCs w:val="24"/>
        </w:rPr>
        <w:t>as sho</w:t>
      </w:r>
      <w:r w:rsidRPr="00F5646E">
        <w:rPr>
          <w:rFonts w:ascii="Times New Roman" w:eastAsia="宋体" w:hAnsi="Times New Roman" w:cs="Times New Roman"/>
          <w:kern w:val="0"/>
          <w:sz w:val="24"/>
          <w:szCs w:val="24"/>
        </w:rPr>
        <w:t>wn in</w:t>
      </w:r>
      <w:r w:rsidR="00F5646E" w:rsidRPr="00F5646E">
        <w:rPr>
          <w:rFonts w:ascii="Times New Roman" w:eastAsia="宋体" w:hAnsi="Times New Roman" w:cs="Times New Roman"/>
          <w:kern w:val="0"/>
          <w:sz w:val="24"/>
          <w:szCs w:val="24"/>
        </w:rPr>
        <w:t xml:space="preserve"> </w:t>
      </w:r>
      <w:r w:rsidR="00F5646E" w:rsidRPr="00F5646E">
        <w:rPr>
          <w:rFonts w:ascii="Times New Roman" w:eastAsia="宋体" w:hAnsi="Times New Roman" w:cs="Times New Roman"/>
          <w:kern w:val="0"/>
          <w:sz w:val="24"/>
          <w:szCs w:val="24"/>
        </w:rPr>
        <w:fldChar w:fldCharType="begin"/>
      </w:r>
      <w:r w:rsidR="00F5646E" w:rsidRPr="00F5646E">
        <w:rPr>
          <w:rFonts w:ascii="Times New Roman" w:eastAsia="宋体" w:hAnsi="Times New Roman" w:cs="Times New Roman"/>
          <w:kern w:val="0"/>
          <w:sz w:val="24"/>
          <w:szCs w:val="24"/>
        </w:rPr>
        <w:instrText xml:space="preserve"> REF _Ref36900216 \h </w:instrText>
      </w:r>
      <w:r w:rsidR="00F5646E">
        <w:rPr>
          <w:rFonts w:ascii="Times New Roman" w:eastAsia="宋体" w:hAnsi="Times New Roman" w:cs="Times New Roman"/>
          <w:kern w:val="0"/>
          <w:sz w:val="24"/>
          <w:szCs w:val="24"/>
        </w:rPr>
        <w:instrText xml:space="preserve"> \* MERGEFORMAT </w:instrText>
      </w:r>
      <w:r w:rsidR="00F5646E" w:rsidRPr="00F5646E">
        <w:rPr>
          <w:rFonts w:ascii="Times New Roman" w:eastAsia="宋体" w:hAnsi="Times New Roman" w:cs="Times New Roman"/>
          <w:kern w:val="0"/>
          <w:sz w:val="24"/>
          <w:szCs w:val="24"/>
        </w:rPr>
      </w:r>
      <w:r w:rsidR="00F5646E" w:rsidRPr="00F5646E">
        <w:rPr>
          <w:rFonts w:ascii="Times New Roman" w:eastAsia="宋体" w:hAnsi="Times New Roman" w:cs="Times New Roman"/>
          <w:kern w:val="0"/>
          <w:sz w:val="24"/>
          <w:szCs w:val="24"/>
        </w:rPr>
        <w:fldChar w:fldCharType="separate"/>
      </w:r>
      <w:r w:rsidR="00F5646E" w:rsidRPr="00F5646E">
        <w:rPr>
          <w:rFonts w:ascii="Times New Roman" w:eastAsia="宋体" w:hAnsi="Times New Roman" w:cs="Times New Roman"/>
          <w:kern w:val="0"/>
          <w:sz w:val="24"/>
          <w:szCs w:val="24"/>
        </w:rPr>
        <w:t>Fig. 8</w:t>
      </w:r>
      <w:r w:rsidR="00F5646E" w:rsidRPr="00F5646E">
        <w:rPr>
          <w:rFonts w:ascii="Times New Roman" w:eastAsia="宋体" w:hAnsi="Times New Roman" w:cs="Times New Roman"/>
          <w:kern w:val="0"/>
          <w:sz w:val="24"/>
          <w:szCs w:val="24"/>
        </w:rPr>
        <w:fldChar w:fldCharType="end"/>
      </w:r>
      <w:r w:rsidRPr="00F5646E">
        <w:rPr>
          <w:rFonts w:ascii="Times New Roman" w:eastAsia="宋体" w:hAnsi="Times New Roman" w:cs="Times New Roman"/>
          <w:kern w:val="0"/>
          <w:sz w:val="24"/>
          <w:szCs w:val="24"/>
        </w:rPr>
        <w:t xml:space="preserve">. </w:t>
      </w:r>
    </w:p>
    <w:p w14:paraId="58E98B43" w14:textId="2F70D957" w:rsidR="00997E25" w:rsidRDefault="00BB7651" w:rsidP="00BB7651">
      <w:pPr>
        <w:jc w:val="center"/>
      </w:pPr>
      <w:r w:rsidRPr="00586B4C">
        <w:rPr>
          <w:rFonts w:ascii="Times New Roman" w:hAnsi="Times New Roman" w:cs="Times New Roman"/>
          <w:noProof/>
          <w:sz w:val="24"/>
          <w:szCs w:val="24"/>
        </w:rPr>
        <w:drawing>
          <wp:inline distT="0" distB="0" distL="0" distR="0" wp14:anchorId="174EA9D6" wp14:editId="3FD6384E">
            <wp:extent cx="2011854" cy="1790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1854" cy="1790855"/>
                    </a:xfrm>
                    <a:prstGeom prst="rect">
                      <a:avLst/>
                    </a:prstGeom>
                  </pic:spPr>
                </pic:pic>
              </a:graphicData>
            </a:graphic>
          </wp:inline>
        </w:drawing>
      </w:r>
    </w:p>
    <w:p w14:paraId="183ADFB5" w14:textId="69C26842" w:rsidR="00BB7651" w:rsidRPr="00997E25" w:rsidRDefault="00BB7651" w:rsidP="00BB7651">
      <w:pPr>
        <w:pStyle w:val="a7"/>
      </w:pPr>
      <w:bookmarkStart w:id="14" w:name="_Ref36900216"/>
      <w:r>
        <w:t xml:space="preserve">Fig. </w:t>
      </w:r>
      <w:fldSimple w:instr=" SEQ Fig. \* ARABIC ">
        <w:r w:rsidR="00EE09A7">
          <w:rPr>
            <w:noProof/>
          </w:rPr>
          <w:t>8</w:t>
        </w:r>
      </w:fldSimple>
      <w:bookmarkEnd w:id="14"/>
      <w:r>
        <w:t xml:space="preserve"> T</w:t>
      </w:r>
      <w:r w:rsidRPr="00BB7651">
        <w:t>he slide bar match</w:t>
      </w:r>
      <w:r>
        <w:t xml:space="preserve">ed </w:t>
      </w:r>
      <w:r w:rsidRPr="00BB7651">
        <w:t xml:space="preserve">the </w:t>
      </w:r>
      <w:r>
        <w:t xml:space="preserve">setting </w:t>
      </w:r>
      <w:r w:rsidRPr="00BB7651">
        <w:t>value</w:t>
      </w:r>
    </w:p>
    <w:p w14:paraId="7C6B5D26" w14:textId="77777777" w:rsidR="00F32EDF" w:rsidRPr="00997E25" w:rsidRDefault="00F32EDF" w:rsidP="00662862"/>
    <w:p w14:paraId="42C3C3CE" w14:textId="652F5E8E" w:rsidR="008D69F9" w:rsidRPr="002C18F5" w:rsidRDefault="008D69F9" w:rsidP="00B11AAA">
      <w:pPr>
        <w:pStyle w:val="af4"/>
        <w:numPr>
          <w:ilvl w:val="0"/>
          <w:numId w:val="6"/>
        </w:numPr>
        <w:spacing w:line="360" w:lineRule="auto"/>
        <w:rPr>
          <w:rFonts w:ascii="Times New Roman" w:hAnsi="Times New Roman" w:cs="Times New Roman"/>
          <w:sz w:val="24"/>
          <w:szCs w:val="24"/>
        </w:rPr>
      </w:pPr>
      <w:r w:rsidRPr="002C18F5">
        <w:rPr>
          <w:rFonts w:ascii="Times New Roman" w:eastAsia="宋体" w:hAnsi="Times New Roman" w:cs="Times New Roman"/>
          <w:kern w:val="0"/>
          <w:sz w:val="24"/>
          <w:szCs w:val="24"/>
        </w:rPr>
        <w:t>Under</w:t>
      </w:r>
      <w:r w:rsidR="00F37BE6">
        <w:rPr>
          <w:rFonts w:ascii="Times New Roman" w:eastAsia="宋体" w:hAnsi="Times New Roman" w:cs="Times New Roman"/>
          <w:kern w:val="0"/>
          <w:sz w:val="24"/>
          <w:szCs w:val="24"/>
        </w:rPr>
        <w:t xml:space="preserve"> </w:t>
      </w:r>
      <w:r>
        <w:rPr>
          <w:rFonts w:ascii="Times New Roman" w:eastAsia="宋体" w:hAnsi="Times New Roman" w:cs="Times New Roman"/>
          <w:b/>
          <w:kern w:val="0"/>
          <w:sz w:val="24"/>
          <w:szCs w:val="24"/>
        </w:rPr>
        <w:t>C</w:t>
      </w:r>
      <w:r>
        <w:rPr>
          <w:rFonts w:ascii="Times New Roman" w:eastAsia="宋体" w:hAnsi="Times New Roman" w:cs="Times New Roman" w:hint="eastAsia"/>
          <w:b/>
          <w:kern w:val="0"/>
          <w:sz w:val="24"/>
          <w:szCs w:val="24"/>
        </w:rPr>
        <w:t>har</w:t>
      </w:r>
      <w:r>
        <w:rPr>
          <w:rFonts w:ascii="Times New Roman" w:eastAsia="宋体" w:hAnsi="Times New Roman" w:cs="Times New Roman"/>
          <w:b/>
          <w:kern w:val="0"/>
          <w:sz w:val="24"/>
          <w:szCs w:val="24"/>
        </w:rPr>
        <w:t>t</w:t>
      </w:r>
      <w:r w:rsidRPr="002C18F5">
        <w:rPr>
          <w:rFonts w:ascii="Times New Roman" w:eastAsia="宋体" w:hAnsi="Times New Roman" w:cs="Times New Roman"/>
          <w:kern w:val="0"/>
          <w:sz w:val="24"/>
          <w:szCs w:val="24"/>
        </w:rPr>
        <w:t xml:space="preserve"> module:</w:t>
      </w:r>
    </w:p>
    <w:p w14:paraId="005EDF18" w14:textId="1C602A03" w:rsidR="00F37BE6" w:rsidRDefault="008D69F9" w:rsidP="00B11AAA">
      <w:pPr>
        <w:pStyle w:val="af4"/>
        <w:numPr>
          <w:ilvl w:val="0"/>
          <w:numId w:val="7"/>
        </w:numPr>
        <w:spacing w:line="360" w:lineRule="auto"/>
        <w:ind w:leftChars="74" w:left="575"/>
        <w:rPr>
          <w:rFonts w:ascii="Times New Roman" w:eastAsia="宋体" w:hAnsi="Times New Roman" w:cs="Times New Roman"/>
          <w:kern w:val="0"/>
          <w:sz w:val="24"/>
          <w:szCs w:val="24"/>
        </w:rPr>
      </w:pPr>
      <w:r>
        <w:rPr>
          <w:rFonts w:ascii="Times New Roman" w:eastAsia="宋体" w:hAnsi="Times New Roman" w:cs="Times New Roman"/>
          <w:kern w:val="0"/>
          <w:sz w:val="24"/>
          <w:szCs w:val="24"/>
        </w:rPr>
        <w:t>Support</w:t>
      </w:r>
      <w:r w:rsidR="00266CED">
        <w:rPr>
          <w:rFonts w:ascii="Times New Roman" w:eastAsia="宋体" w:hAnsi="Times New Roman" w:cs="Times New Roman"/>
          <w:kern w:val="0"/>
          <w:sz w:val="24"/>
          <w:szCs w:val="24"/>
        </w:rPr>
        <w:t>ed</w:t>
      </w:r>
      <w:r>
        <w:rPr>
          <w:rFonts w:ascii="Times New Roman" w:eastAsia="宋体" w:hAnsi="Times New Roman" w:cs="Times New Roman"/>
          <w:kern w:val="0"/>
          <w:sz w:val="24"/>
          <w:szCs w:val="24"/>
        </w:rPr>
        <w:t xml:space="preserve"> to</w:t>
      </w:r>
      <w:r w:rsidRPr="00E16378">
        <w:rPr>
          <w:rFonts w:ascii="Times New Roman" w:eastAsia="宋体" w:hAnsi="Times New Roman" w:cs="Times New Roman"/>
          <w:kern w:val="0"/>
          <w:sz w:val="24"/>
          <w:szCs w:val="24"/>
        </w:rPr>
        <w:t xml:space="preserve"> </w:t>
      </w:r>
      <w:r w:rsidR="0093512D">
        <w:rPr>
          <w:rFonts w:ascii="Times New Roman" w:eastAsia="宋体" w:hAnsi="Times New Roman" w:cs="Times New Roman"/>
          <w:kern w:val="0"/>
          <w:sz w:val="24"/>
          <w:szCs w:val="24"/>
        </w:rPr>
        <w:t>show</w:t>
      </w:r>
      <w:r w:rsidR="00E16378">
        <w:rPr>
          <w:rFonts w:ascii="Times New Roman" w:eastAsia="宋体" w:hAnsi="Times New Roman" w:cs="Times New Roman"/>
          <w:kern w:val="0"/>
          <w:sz w:val="24"/>
          <w:szCs w:val="24"/>
        </w:rPr>
        <w:t xml:space="preserve"> di</w:t>
      </w:r>
      <w:r w:rsidR="00E16378" w:rsidRPr="00E16378">
        <w:rPr>
          <w:rFonts w:ascii="Times New Roman" w:eastAsia="宋体" w:hAnsi="Times New Roman" w:cs="Times New Roman"/>
          <w:kern w:val="0"/>
          <w:sz w:val="24"/>
          <w:szCs w:val="24"/>
        </w:rPr>
        <w:t>fferent combination results</w:t>
      </w:r>
      <w:r w:rsidR="00E16378">
        <w:rPr>
          <w:rFonts w:ascii="Times New Roman" w:eastAsia="宋体" w:hAnsi="Times New Roman" w:cs="Times New Roman"/>
          <w:kern w:val="0"/>
          <w:sz w:val="24"/>
          <w:szCs w:val="24"/>
        </w:rPr>
        <w:t xml:space="preserve"> of </w:t>
      </w:r>
      <w:r w:rsidR="00FB3261">
        <w:rPr>
          <w:rFonts w:ascii="Times New Roman" w:eastAsia="宋体" w:hAnsi="Times New Roman" w:cs="Times New Roman"/>
          <w:kern w:val="0"/>
          <w:sz w:val="24"/>
          <w:szCs w:val="24"/>
        </w:rPr>
        <w:t xml:space="preserve">selected </w:t>
      </w:r>
      <w:r w:rsidR="00E16378" w:rsidRPr="00E16378">
        <w:rPr>
          <w:rFonts w:ascii="Times New Roman" w:eastAsia="宋体" w:hAnsi="Times New Roman" w:cs="Times New Roman"/>
          <w:kern w:val="0"/>
          <w:sz w:val="24"/>
          <w:szCs w:val="24"/>
        </w:rPr>
        <w:t>pollutant/state/county</w:t>
      </w:r>
      <w:r w:rsidR="00E16378">
        <w:rPr>
          <w:rFonts w:ascii="Times New Roman" w:eastAsia="宋体" w:hAnsi="Times New Roman" w:cs="Times New Roman"/>
          <w:kern w:val="0"/>
          <w:sz w:val="24"/>
          <w:szCs w:val="24"/>
        </w:rPr>
        <w:t>, as shown in</w:t>
      </w:r>
      <w:r w:rsidR="00F5646E">
        <w:rPr>
          <w:rFonts w:ascii="Times New Roman" w:eastAsia="宋体" w:hAnsi="Times New Roman" w:cs="Times New Roman"/>
          <w:kern w:val="0"/>
          <w:sz w:val="24"/>
          <w:szCs w:val="24"/>
        </w:rPr>
        <w:t xml:space="preserve"> </w:t>
      </w:r>
      <w:r w:rsidR="00F5646E">
        <w:rPr>
          <w:rFonts w:ascii="Times New Roman" w:eastAsia="宋体" w:hAnsi="Times New Roman" w:cs="Times New Roman"/>
          <w:kern w:val="0"/>
          <w:sz w:val="24"/>
          <w:szCs w:val="24"/>
        </w:rPr>
        <w:fldChar w:fldCharType="begin"/>
      </w:r>
      <w:r w:rsidR="00F5646E">
        <w:rPr>
          <w:rFonts w:ascii="Times New Roman" w:eastAsia="宋体" w:hAnsi="Times New Roman" w:cs="Times New Roman"/>
          <w:kern w:val="0"/>
          <w:sz w:val="24"/>
          <w:szCs w:val="24"/>
        </w:rPr>
        <w:instrText xml:space="preserve"> REF _Ref36897423 \h  \* MERGEFORMAT </w:instrText>
      </w:r>
      <w:r w:rsidR="00F5646E">
        <w:rPr>
          <w:rFonts w:ascii="Times New Roman" w:eastAsia="宋体" w:hAnsi="Times New Roman" w:cs="Times New Roman"/>
          <w:kern w:val="0"/>
          <w:sz w:val="24"/>
          <w:szCs w:val="24"/>
        </w:rPr>
      </w:r>
      <w:r w:rsidR="00F5646E">
        <w:rPr>
          <w:rFonts w:ascii="Times New Roman" w:eastAsia="宋体" w:hAnsi="Times New Roman" w:cs="Times New Roman"/>
          <w:kern w:val="0"/>
          <w:sz w:val="24"/>
          <w:szCs w:val="24"/>
        </w:rPr>
        <w:fldChar w:fldCharType="separate"/>
      </w:r>
      <w:r w:rsidR="00F5646E" w:rsidRPr="00F5646E">
        <w:rPr>
          <w:rFonts w:ascii="Times New Roman" w:eastAsia="宋体" w:hAnsi="Times New Roman" w:cs="Times New Roman"/>
          <w:kern w:val="0"/>
          <w:sz w:val="24"/>
          <w:szCs w:val="24"/>
        </w:rPr>
        <w:t>Fig. 9</w:t>
      </w:r>
      <w:r w:rsidR="00F5646E">
        <w:rPr>
          <w:rFonts w:ascii="Times New Roman" w:eastAsia="宋体" w:hAnsi="Times New Roman" w:cs="Times New Roman"/>
          <w:kern w:val="0"/>
          <w:sz w:val="24"/>
          <w:szCs w:val="24"/>
        </w:rPr>
        <w:fldChar w:fldCharType="end"/>
      </w:r>
      <w:r w:rsidR="009B021C">
        <w:rPr>
          <w:rFonts w:ascii="Times New Roman" w:eastAsia="宋体" w:hAnsi="Times New Roman" w:cs="Times New Roman"/>
          <w:kern w:val="0"/>
          <w:sz w:val="24"/>
          <w:szCs w:val="24"/>
        </w:rPr>
        <w:t>.</w:t>
      </w:r>
    </w:p>
    <w:p w14:paraId="7DB35ACF" w14:textId="0668933B" w:rsidR="00E16378" w:rsidRDefault="009B021C" w:rsidP="00E16378">
      <w:pPr>
        <w:spacing w:line="360" w:lineRule="auto"/>
        <w:jc w:val="center"/>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14:anchorId="07116AA1" wp14:editId="42D5C819">
            <wp:extent cx="5899095" cy="3169920"/>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2852" cy="3177313"/>
                    </a:xfrm>
                    <a:prstGeom prst="rect">
                      <a:avLst/>
                    </a:prstGeom>
                    <a:noFill/>
                  </pic:spPr>
                </pic:pic>
              </a:graphicData>
            </a:graphic>
          </wp:inline>
        </w:drawing>
      </w:r>
    </w:p>
    <w:p w14:paraId="1E6A523B" w14:textId="0F0FD053" w:rsidR="009B021C" w:rsidRPr="00E16378" w:rsidRDefault="009B021C" w:rsidP="009B021C">
      <w:pPr>
        <w:pStyle w:val="a7"/>
        <w:spacing w:afterLines="50" w:after="120"/>
        <w:rPr>
          <w:rFonts w:eastAsia="宋体"/>
          <w:sz w:val="24"/>
          <w:szCs w:val="24"/>
        </w:rPr>
      </w:pPr>
      <w:bookmarkStart w:id="15" w:name="_Ref36897423"/>
      <w:r>
        <w:t xml:space="preserve">Fig. </w:t>
      </w:r>
      <w:fldSimple w:instr=" SEQ Fig. \* ARABIC ">
        <w:r w:rsidR="00EE09A7">
          <w:rPr>
            <w:noProof/>
          </w:rPr>
          <w:t>9</w:t>
        </w:r>
      </w:fldSimple>
      <w:bookmarkEnd w:id="15"/>
      <w:r>
        <w:t xml:space="preserve"> D</w:t>
      </w:r>
      <w:r w:rsidRPr="009B021C">
        <w:t>isplay</w:t>
      </w:r>
      <w:r w:rsidR="00F7743E">
        <w:t>ed</w:t>
      </w:r>
      <w:r w:rsidRPr="009B021C">
        <w:t xml:space="preserve"> different combination results of pollutant/state/county</w:t>
      </w:r>
    </w:p>
    <w:p w14:paraId="134C9CDE" w14:textId="6CB8EC54" w:rsidR="008D69F9" w:rsidRPr="008D69F9" w:rsidRDefault="009B021C" w:rsidP="00B11AAA">
      <w:pPr>
        <w:pStyle w:val="af4"/>
        <w:numPr>
          <w:ilvl w:val="0"/>
          <w:numId w:val="7"/>
        </w:numPr>
        <w:spacing w:line="360" w:lineRule="auto"/>
        <w:ind w:leftChars="74" w:left="575"/>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Supported to </w:t>
      </w:r>
      <w:r w:rsidRPr="001E2E69">
        <w:rPr>
          <w:rFonts w:ascii="Times New Roman" w:eastAsia="宋体" w:hAnsi="Times New Roman" w:cs="Times New Roman"/>
          <w:kern w:val="0"/>
          <w:sz w:val="24"/>
          <w:szCs w:val="24"/>
        </w:rPr>
        <w:t>switch</w:t>
      </w:r>
      <w:r>
        <w:rPr>
          <w:rFonts w:ascii="Times New Roman" w:eastAsia="宋体" w:hAnsi="Times New Roman" w:cs="Times New Roman"/>
          <w:kern w:val="0"/>
          <w:sz w:val="24"/>
          <w:szCs w:val="24"/>
        </w:rPr>
        <w:t xml:space="preserve"> back</w:t>
      </w:r>
      <w:r w:rsidRPr="001E2E69">
        <w:rPr>
          <w:rFonts w:ascii="Times New Roman" w:eastAsia="宋体" w:hAnsi="Times New Roman" w:cs="Times New Roman"/>
          <w:kern w:val="0"/>
          <w:sz w:val="24"/>
          <w:szCs w:val="24"/>
        </w:rPr>
        <w:t xml:space="preserve"> to “</w:t>
      </w:r>
      <w:r>
        <w:rPr>
          <w:rFonts w:ascii="Times New Roman" w:eastAsia="宋体" w:hAnsi="Times New Roman" w:cs="Times New Roman"/>
          <w:kern w:val="0"/>
          <w:sz w:val="24"/>
          <w:szCs w:val="24"/>
        </w:rPr>
        <w:t>Map</w:t>
      </w:r>
      <w:r w:rsidRPr="001E2E69">
        <w:rPr>
          <w:rFonts w:ascii="Times New Roman" w:eastAsia="宋体" w:hAnsi="Times New Roman" w:cs="Times New Roman"/>
          <w:kern w:val="0"/>
          <w:sz w:val="24"/>
          <w:szCs w:val="24"/>
        </w:rPr>
        <w:t xml:space="preserve">” module to show </w:t>
      </w:r>
      <w:r>
        <w:rPr>
          <w:rFonts w:ascii="Times New Roman" w:eastAsia="宋体" w:hAnsi="Times New Roman" w:cs="Times New Roman"/>
          <w:kern w:val="0"/>
          <w:sz w:val="24"/>
          <w:szCs w:val="24"/>
        </w:rPr>
        <w:t xml:space="preserve">the </w:t>
      </w:r>
      <w:r w:rsidRPr="009B021C">
        <w:rPr>
          <w:rFonts w:ascii="Times New Roman" w:eastAsia="宋体" w:hAnsi="Times New Roman" w:cs="Times New Roman"/>
          <w:kern w:val="0"/>
          <w:sz w:val="24"/>
          <w:szCs w:val="24"/>
        </w:rPr>
        <w:t>location of clicking source</w:t>
      </w:r>
      <w:r>
        <w:rPr>
          <w:rFonts w:ascii="Times New Roman" w:eastAsia="宋体" w:hAnsi="Times New Roman" w:cs="Times New Roman"/>
          <w:kern w:val="0"/>
          <w:sz w:val="24"/>
          <w:szCs w:val="24"/>
        </w:rPr>
        <w:t xml:space="preserve"> </w:t>
      </w:r>
      <w:r w:rsidRPr="009B021C">
        <w:rPr>
          <w:rFonts w:ascii="Times New Roman" w:eastAsia="宋体" w:hAnsi="Times New Roman" w:cs="Times New Roman"/>
          <w:kern w:val="0"/>
          <w:sz w:val="24"/>
          <w:szCs w:val="24"/>
        </w:rPr>
        <w:t>when click</w:t>
      </w:r>
      <w:r w:rsidR="00FB3261">
        <w:rPr>
          <w:rFonts w:ascii="Times New Roman" w:eastAsia="宋体" w:hAnsi="Times New Roman" w:cs="Times New Roman"/>
          <w:kern w:val="0"/>
          <w:sz w:val="24"/>
          <w:szCs w:val="24"/>
        </w:rPr>
        <w:t>ing</w:t>
      </w:r>
      <w:r w:rsidRPr="009B021C">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the “Marker” icon</w:t>
      </w:r>
      <w:r w:rsidR="008D69F9" w:rsidRPr="008D69F9">
        <w:rPr>
          <w:rFonts w:ascii="Times New Roman" w:eastAsia="宋体" w:hAnsi="Times New Roman" w:cs="Times New Roman"/>
          <w:kern w:val="0"/>
          <w:sz w:val="24"/>
          <w:szCs w:val="24"/>
        </w:rPr>
        <w:t>, as shown in</w:t>
      </w:r>
      <w:r w:rsidR="00F5646E">
        <w:rPr>
          <w:rFonts w:ascii="Times New Roman" w:eastAsia="宋体" w:hAnsi="Times New Roman" w:cs="Times New Roman"/>
          <w:kern w:val="0"/>
          <w:sz w:val="24"/>
          <w:szCs w:val="24"/>
        </w:rPr>
        <w:t xml:space="preserve"> </w:t>
      </w:r>
      <w:r w:rsidR="00F5646E">
        <w:rPr>
          <w:rFonts w:ascii="Times New Roman" w:eastAsia="宋体" w:hAnsi="Times New Roman" w:cs="Times New Roman"/>
          <w:kern w:val="0"/>
          <w:sz w:val="24"/>
          <w:szCs w:val="24"/>
        </w:rPr>
        <w:fldChar w:fldCharType="begin"/>
      </w:r>
      <w:r w:rsidR="00F5646E">
        <w:rPr>
          <w:rFonts w:ascii="Times New Roman" w:eastAsia="宋体" w:hAnsi="Times New Roman" w:cs="Times New Roman"/>
          <w:kern w:val="0"/>
          <w:sz w:val="24"/>
          <w:szCs w:val="24"/>
        </w:rPr>
        <w:instrText xml:space="preserve"> REF _Ref34054195 \h  \* MERGEFORMAT </w:instrText>
      </w:r>
      <w:r w:rsidR="00F5646E">
        <w:rPr>
          <w:rFonts w:ascii="Times New Roman" w:eastAsia="宋体" w:hAnsi="Times New Roman" w:cs="Times New Roman"/>
          <w:kern w:val="0"/>
          <w:sz w:val="24"/>
          <w:szCs w:val="24"/>
        </w:rPr>
      </w:r>
      <w:r w:rsidR="00F5646E">
        <w:rPr>
          <w:rFonts w:ascii="Times New Roman" w:eastAsia="宋体" w:hAnsi="Times New Roman" w:cs="Times New Roman"/>
          <w:kern w:val="0"/>
          <w:sz w:val="24"/>
          <w:szCs w:val="24"/>
        </w:rPr>
        <w:fldChar w:fldCharType="separate"/>
      </w:r>
      <w:r w:rsidR="00F5646E" w:rsidRPr="00F5646E">
        <w:rPr>
          <w:rFonts w:ascii="Times New Roman" w:eastAsia="宋体" w:hAnsi="Times New Roman" w:cs="Times New Roman"/>
          <w:kern w:val="0"/>
          <w:sz w:val="24"/>
          <w:szCs w:val="24"/>
        </w:rPr>
        <w:t>Fig. 10</w:t>
      </w:r>
      <w:r w:rsidR="00F5646E">
        <w:rPr>
          <w:rFonts w:ascii="Times New Roman" w:eastAsia="宋体" w:hAnsi="Times New Roman" w:cs="Times New Roman"/>
          <w:kern w:val="0"/>
          <w:sz w:val="24"/>
          <w:szCs w:val="24"/>
        </w:rPr>
        <w:fldChar w:fldCharType="end"/>
      </w:r>
      <w:r w:rsidR="008D69F9" w:rsidRPr="008D69F9">
        <w:rPr>
          <w:rFonts w:ascii="Times New Roman" w:eastAsia="宋体" w:hAnsi="Times New Roman" w:cs="Times New Roman"/>
          <w:kern w:val="0"/>
          <w:sz w:val="24"/>
          <w:szCs w:val="24"/>
        </w:rPr>
        <w:t>.</w:t>
      </w:r>
    </w:p>
    <w:p w14:paraId="583F892F" w14:textId="4EE3D87B" w:rsidR="008D69F9" w:rsidRDefault="008A503B" w:rsidP="008D69F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CA0157" wp14:editId="6C223348">
            <wp:extent cx="5974598" cy="261366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9742" cy="2615911"/>
                    </a:xfrm>
                    <a:prstGeom prst="rect">
                      <a:avLst/>
                    </a:prstGeom>
                    <a:noFill/>
                  </pic:spPr>
                </pic:pic>
              </a:graphicData>
            </a:graphic>
          </wp:inline>
        </w:drawing>
      </w:r>
    </w:p>
    <w:p w14:paraId="72E08B25" w14:textId="52B69671" w:rsidR="008D69F9" w:rsidRDefault="008D69F9" w:rsidP="00784A44">
      <w:pPr>
        <w:pStyle w:val="a7"/>
        <w:spacing w:afterLines="50" w:after="120"/>
      </w:pPr>
      <w:bookmarkStart w:id="16" w:name="_Ref34054195"/>
      <w:r>
        <w:t xml:space="preserve">Fig. </w:t>
      </w:r>
      <w:r w:rsidR="00E827DE">
        <w:rPr>
          <w:noProof/>
        </w:rPr>
        <w:fldChar w:fldCharType="begin"/>
      </w:r>
      <w:r w:rsidR="00E827DE">
        <w:rPr>
          <w:noProof/>
        </w:rPr>
        <w:instrText xml:space="preserve"> SEQ Fig. \* ARABIC </w:instrText>
      </w:r>
      <w:r w:rsidR="00E827DE">
        <w:rPr>
          <w:noProof/>
        </w:rPr>
        <w:fldChar w:fldCharType="separate"/>
      </w:r>
      <w:r w:rsidR="00EE09A7">
        <w:rPr>
          <w:noProof/>
        </w:rPr>
        <w:t>10</w:t>
      </w:r>
      <w:r w:rsidR="00E827DE">
        <w:rPr>
          <w:noProof/>
        </w:rPr>
        <w:fldChar w:fldCharType="end"/>
      </w:r>
      <w:bookmarkEnd w:id="16"/>
      <w:r>
        <w:t xml:space="preserve"> </w:t>
      </w:r>
      <w:r w:rsidR="00B40ADF">
        <w:t>Show</w:t>
      </w:r>
      <w:r w:rsidR="00907486">
        <w:t>ed</w:t>
      </w:r>
      <w:r w:rsidR="00B40ADF">
        <w:t xml:space="preserve"> the </w:t>
      </w:r>
      <w:r w:rsidR="00B40ADF" w:rsidRPr="00B40ADF">
        <w:t>location of clicking source</w:t>
      </w:r>
    </w:p>
    <w:p w14:paraId="4F292EE2" w14:textId="534017B0" w:rsidR="00B40ADF" w:rsidRPr="008D69F9" w:rsidRDefault="00B40ADF" w:rsidP="00B11AAA">
      <w:pPr>
        <w:pStyle w:val="af4"/>
        <w:numPr>
          <w:ilvl w:val="0"/>
          <w:numId w:val="7"/>
        </w:numPr>
        <w:spacing w:line="360" w:lineRule="auto"/>
        <w:ind w:leftChars="74" w:left="575"/>
        <w:rPr>
          <w:rFonts w:ascii="Times New Roman" w:eastAsia="宋体" w:hAnsi="Times New Roman" w:cs="Times New Roman"/>
          <w:kern w:val="0"/>
          <w:sz w:val="24"/>
          <w:szCs w:val="24"/>
        </w:rPr>
      </w:pPr>
      <w:r>
        <w:rPr>
          <w:rFonts w:ascii="Times New Roman" w:eastAsia="宋体" w:hAnsi="Times New Roman" w:cs="Times New Roman"/>
          <w:kern w:val="0"/>
          <w:sz w:val="24"/>
          <w:szCs w:val="24"/>
        </w:rPr>
        <w:t>Added a</w:t>
      </w:r>
      <w:r w:rsidRPr="00B40ADF">
        <w:rPr>
          <w:rFonts w:ascii="Times New Roman" w:eastAsia="宋体" w:hAnsi="Times New Roman" w:cs="Times New Roman" w:hint="eastAsia"/>
          <w:kern w:val="0"/>
          <w:sz w:val="24"/>
          <w:szCs w:val="24"/>
        </w:rPr>
        <w:t>“</w:t>
      </w:r>
      <w:r w:rsidRPr="00B40ADF">
        <w:rPr>
          <w:rFonts w:ascii="Times New Roman" w:eastAsia="宋体" w:hAnsi="Times New Roman" w:cs="Times New Roman"/>
          <w:kern w:val="0"/>
          <w:sz w:val="24"/>
          <w:szCs w:val="24"/>
        </w:rPr>
        <w:t>Check All” option box</w:t>
      </w:r>
      <w:r w:rsidR="00C00B42">
        <w:rPr>
          <w:rFonts w:ascii="Times New Roman" w:eastAsia="宋体" w:hAnsi="Times New Roman" w:cs="Times New Roman"/>
          <w:kern w:val="0"/>
          <w:sz w:val="24"/>
          <w:szCs w:val="24"/>
        </w:rPr>
        <w:t xml:space="preserve"> to display all</w:t>
      </w:r>
      <w:r w:rsidR="00C00B42" w:rsidRPr="008D69F9">
        <w:rPr>
          <w:rFonts w:ascii="Times New Roman" w:eastAsia="宋体" w:hAnsi="Times New Roman" w:cs="Times New Roman"/>
          <w:kern w:val="0"/>
          <w:sz w:val="24"/>
          <w:szCs w:val="24"/>
        </w:rPr>
        <w:t xml:space="preserve"> areas with O</w:t>
      </w:r>
      <w:r w:rsidR="00C00B42" w:rsidRPr="008D69F9">
        <w:rPr>
          <w:rFonts w:ascii="Times New Roman" w:eastAsia="宋体" w:hAnsi="Times New Roman" w:cs="Times New Roman"/>
          <w:kern w:val="0"/>
          <w:sz w:val="24"/>
          <w:szCs w:val="24"/>
          <w:vertAlign w:val="subscript"/>
        </w:rPr>
        <w:t>3</w:t>
      </w:r>
      <w:r w:rsidR="00C00B42" w:rsidRPr="008D69F9">
        <w:rPr>
          <w:rFonts w:ascii="Times New Roman" w:eastAsia="宋体" w:hAnsi="Times New Roman" w:cs="Times New Roman"/>
          <w:kern w:val="0"/>
          <w:sz w:val="24"/>
          <w:szCs w:val="24"/>
        </w:rPr>
        <w:t xml:space="preserve"> or PM</w:t>
      </w:r>
      <w:r w:rsidR="00C00B42" w:rsidRPr="008D69F9">
        <w:rPr>
          <w:rFonts w:ascii="Times New Roman" w:eastAsia="宋体" w:hAnsi="Times New Roman" w:cs="Times New Roman"/>
          <w:kern w:val="0"/>
          <w:sz w:val="24"/>
          <w:szCs w:val="24"/>
          <w:vertAlign w:val="subscript"/>
        </w:rPr>
        <w:t>2.5</w:t>
      </w:r>
      <w:r w:rsidR="00C00B42" w:rsidRPr="008D69F9">
        <w:rPr>
          <w:rFonts w:ascii="Times New Roman" w:eastAsia="宋体" w:hAnsi="Times New Roman" w:cs="Times New Roman"/>
          <w:kern w:val="0"/>
          <w:sz w:val="24"/>
          <w:szCs w:val="24"/>
        </w:rPr>
        <w:t xml:space="preserve"> concentrations above user-defined air quality standards or modeled county-level cancer risk estimated from </w:t>
      </w:r>
      <w:r w:rsidR="00C00B42" w:rsidRPr="008D69F9">
        <w:rPr>
          <w:rFonts w:ascii="Times New Roman" w:eastAsia="宋体" w:hAnsi="Times New Roman" w:cs="Times New Roman"/>
          <w:kern w:val="0"/>
          <w:sz w:val="24"/>
          <w:szCs w:val="24"/>
        </w:rPr>
        <w:lastRenderedPageBreak/>
        <w:t>NATA in user-defined top percent</w:t>
      </w:r>
      <w:r w:rsidRPr="008D69F9">
        <w:rPr>
          <w:rFonts w:ascii="Times New Roman" w:eastAsia="宋体" w:hAnsi="Times New Roman" w:cs="Times New Roman"/>
          <w:kern w:val="0"/>
          <w:sz w:val="24"/>
          <w:szCs w:val="24"/>
        </w:rPr>
        <w:t>, as shown in</w:t>
      </w:r>
      <w:r w:rsidR="00F5646E">
        <w:rPr>
          <w:rFonts w:ascii="Times New Roman" w:eastAsia="宋体" w:hAnsi="Times New Roman" w:cs="Times New Roman"/>
          <w:kern w:val="0"/>
          <w:sz w:val="24"/>
          <w:szCs w:val="24"/>
        </w:rPr>
        <w:t xml:space="preserve"> </w:t>
      </w:r>
      <w:r w:rsidR="00F5646E">
        <w:rPr>
          <w:rFonts w:ascii="Times New Roman" w:eastAsia="宋体" w:hAnsi="Times New Roman" w:cs="Times New Roman"/>
          <w:kern w:val="0"/>
          <w:sz w:val="24"/>
          <w:szCs w:val="24"/>
        </w:rPr>
        <w:fldChar w:fldCharType="begin"/>
      </w:r>
      <w:r w:rsidR="00F5646E">
        <w:rPr>
          <w:rFonts w:ascii="Times New Roman" w:eastAsia="宋体" w:hAnsi="Times New Roman" w:cs="Times New Roman"/>
          <w:kern w:val="0"/>
          <w:sz w:val="24"/>
          <w:szCs w:val="24"/>
        </w:rPr>
        <w:instrText xml:space="preserve"> REF _Ref36899004 \h  \* MERGEFORMAT </w:instrText>
      </w:r>
      <w:r w:rsidR="00F5646E">
        <w:rPr>
          <w:rFonts w:ascii="Times New Roman" w:eastAsia="宋体" w:hAnsi="Times New Roman" w:cs="Times New Roman"/>
          <w:kern w:val="0"/>
          <w:sz w:val="24"/>
          <w:szCs w:val="24"/>
        </w:rPr>
      </w:r>
      <w:r w:rsidR="00F5646E">
        <w:rPr>
          <w:rFonts w:ascii="Times New Roman" w:eastAsia="宋体" w:hAnsi="Times New Roman" w:cs="Times New Roman"/>
          <w:kern w:val="0"/>
          <w:sz w:val="24"/>
          <w:szCs w:val="24"/>
        </w:rPr>
        <w:fldChar w:fldCharType="separate"/>
      </w:r>
      <w:r w:rsidR="00F5646E" w:rsidRPr="00F5646E">
        <w:rPr>
          <w:rFonts w:ascii="Times New Roman" w:eastAsia="宋体" w:hAnsi="Times New Roman" w:cs="Times New Roman"/>
          <w:kern w:val="0"/>
          <w:sz w:val="24"/>
          <w:szCs w:val="24"/>
        </w:rPr>
        <w:t>Fig. 11</w:t>
      </w:r>
      <w:r w:rsidR="00F5646E">
        <w:rPr>
          <w:rFonts w:ascii="Times New Roman" w:eastAsia="宋体" w:hAnsi="Times New Roman" w:cs="Times New Roman"/>
          <w:kern w:val="0"/>
          <w:sz w:val="24"/>
          <w:szCs w:val="24"/>
        </w:rPr>
        <w:fldChar w:fldCharType="end"/>
      </w:r>
      <w:r w:rsidRPr="008D69F9">
        <w:rPr>
          <w:rFonts w:ascii="Times New Roman" w:eastAsia="宋体" w:hAnsi="Times New Roman" w:cs="Times New Roman"/>
          <w:kern w:val="0"/>
          <w:sz w:val="24"/>
          <w:szCs w:val="24"/>
        </w:rPr>
        <w:t>.</w:t>
      </w:r>
    </w:p>
    <w:p w14:paraId="25F13338" w14:textId="12823D38" w:rsidR="00B40ADF" w:rsidRDefault="00F96698" w:rsidP="00F96698">
      <w:pPr>
        <w:jc w:val="center"/>
      </w:pPr>
      <w:r>
        <w:rPr>
          <w:noProof/>
        </w:rPr>
        <w:drawing>
          <wp:inline distT="0" distB="0" distL="0" distR="0" wp14:anchorId="467EAB95" wp14:editId="3B9C1240">
            <wp:extent cx="5954959" cy="246126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8749" cy="2466960"/>
                    </a:xfrm>
                    <a:prstGeom prst="rect">
                      <a:avLst/>
                    </a:prstGeom>
                    <a:noFill/>
                  </pic:spPr>
                </pic:pic>
              </a:graphicData>
            </a:graphic>
          </wp:inline>
        </w:drawing>
      </w:r>
    </w:p>
    <w:p w14:paraId="6D74FC10" w14:textId="22015E87" w:rsidR="00F96698" w:rsidRDefault="00F96698" w:rsidP="00F96698">
      <w:pPr>
        <w:pStyle w:val="a7"/>
        <w:spacing w:beforeLines="50" w:before="120" w:afterLines="50" w:after="120"/>
      </w:pPr>
      <w:bookmarkStart w:id="17" w:name="_Ref36899004"/>
      <w:r>
        <w:t xml:space="preserve">Fig. </w:t>
      </w:r>
      <w:fldSimple w:instr=" SEQ Fig. \* ARABIC ">
        <w:r w:rsidR="00EE09A7">
          <w:rPr>
            <w:noProof/>
          </w:rPr>
          <w:t>11</w:t>
        </w:r>
      </w:fldSimple>
      <w:bookmarkEnd w:id="17"/>
      <w:r>
        <w:t xml:space="preserve"> Added a</w:t>
      </w:r>
      <w:r w:rsidR="00FA3B8A">
        <w:t xml:space="preserve"> “</w:t>
      </w:r>
      <w:r w:rsidRPr="00F96698">
        <w:t>Check All” option box</w:t>
      </w:r>
    </w:p>
    <w:p w14:paraId="653C5E43" w14:textId="613BC241" w:rsidR="00EE09A7" w:rsidRDefault="00EE09A7" w:rsidP="00EE09A7">
      <w:pPr>
        <w:pStyle w:val="4"/>
        <w:spacing w:before="240" w:after="0" w:line="240" w:lineRule="auto"/>
        <w:rPr>
          <w:rFonts w:ascii="Times New Roman" w:hAnsi="Times New Roman" w:cs="Times New Roman"/>
          <w:i/>
          <w:sz w:val="24"/>
          <w:szCs w:val="24"/>
        </w:rPr>
      </w:pPr>
      <w:r>
        <w:rPr>
          <w:rFonts w:ascii="Times New Roman" w:hAnsi="Times New Roman" w:cs="Times New Roman"/>
          <w:i/>
          <w:sz w:val="24"/>
          <w:szCs w:val="24"/>
        </w:rPr>
        <w:t xml:space="preserve">Subtask3:  </w:t>
      </w:r>
      <w:r w:rsidRPr="00EE09A7">
        <w:rPr>
          <w:rFonts w:ascii="Times New Roman" w:hAnsi="Times New Roman" w:cs="Times New Roman"/>
          <w:i/>
          <w:sz w:val="24"/>
          <w:szCs w:val="24"/>
        </w:rPr>
        <w:t>Develop draft on-line User Manual and Quick Start Guide for the NEXUS tool as instructed by EPA</w:t>
      </w:r>
    </w:p>
    <w:p w14:paraId="0EB23232" w14:textId="77777777" w:rsidR="00EE09A7" w:rsidRDefault="00EE09A7" w:rsidP="00EE09A7"/>
    <w:p w14:paraId="4C982396" w14:textId="0D4F4995" w:rsidR="00EE09A7" w:rsidRPr="00EE09A7" w:rsidRDefault="00EE09A7" w:rsidP="00B11AAA">
      <w:pPr>
        <w:pStyle w:val="af4"/>
        <w:numPr>
          <w:ilvl w:val="0"/>
          <w:numId w:val="3"/>
        </w:numPr>
        <w:spacing w:line="360" w:lineRule="auto"/>
        <w:rPr>
          <w:rFonts w:ascii="Times New Roman" w:hAnsi="Times New Roman" w:cs="Times New Roman"/>
          <w:sz w:val="24"/>
          <w:szCs w:val="24"/>
        </w:rPr>
      </w:pPr>
      <w:r>
        <w:rPr>
          <w:rFonts w:ascii="Times New Roman" w:eastAsia="宋体" w:hAnsi="Times New Roman" w:cs="Times New Roman"/>
          <w:kern w:val="0"/>
          <w:sz w:val="24"/>
          <w:szCs w:val="24"/>
        </w:rPr>
        <w:t>W</w:t>
      </w:r>
      <w:r w:rsidRPr="00E40023">
        <w:rPr>
          <w:rFonts w:ascii="Times New Roman" w:eastAsia="宋体" w:hAnsi="Times New Roman" w:cs="Times New Roman"/>
          <w:kern w:val="0"/>
          <w:sz w:val="24"/>
          <w:szCs w:val="24"/>
        </w:rPr>
        <w:t>e (</w:t>
      </w:r>
      <w:r w:rsidR="00BF1921" w:rsidRPr="00F06843">
        <w:rPr>
          <w:rFonts w:ascii="Times New Roman" w:eastAsia="宋体" w:hAnsi="Times New Roman" w:cs="Times New Roman"/>
          <w:kern w:val="0"/>
          <w:sz w:val="24"/>
          <w:szCs w:val="24"/>
        </w:rPr>
        <w:t>Yun Zhu</w:t>
      </w:r>
      <w:r w:rsidR="00BF1921">
        <w:rPr>
          <w:rFonts w:ascii="Times New Roman" w:eastAsia="宋体" w:hAnsi="Times New Roman" w:cs="Times New Roman"/>
          <w:kern w:val="0"/>
          <w:sz w:val="24"/>
          <w:szCs w:val="24"/>
        </w:rPr>
        <w:t xml:space="preserve">, </w:t>
      </w:r>
      <w:proofErr w:type="spellStart"/>
      <w:r w:rsidRPr="00E40023">
        <w:rPr>
          <w:rFonts w:ascii="Times New Roman" w:eastAsia="宋体" w:hAnsi="Times New Roman" w:cs="Times New Roman"/>
          <w:kern w:val="0"/>
          <w:sz w:val="24"/>
          <w:szCs w:val="24"/>
        </w:rPr>
        <w:t>Shicheng</w:t>
      </w:r>
      <w:proofErr w:type="spellEnd"/>
      <w:r w:rsidRPr="00E40023">
        <w:rPr>
          <w:rFonts w:ascii="Times New Roman" w:eastAsia="宋体" w:hAnsi="Times New Roman" w:cs="Times New Roman"/>
          <w:kern w:val="0"/>
          <w:sz w:val="24"/>
          <w:szCs w:val="24"/>
        </w:rPr>
        <w:t xml:space="preserve"> Long</w:t>
      </w:r>
      <w:r>
        <w:rPr>
          <w:rFonts w:ascii="Times New Roman" w:hAnsi="Times New Roman" w:cs="Times New Roman"/>
          <w:color w:val="000000"/>
          <w:sz w:val="24"/>
          <w:szCs w:val="24"/>
        </w:rPr>
        <w:t xml:space="preserve">, </w:t>
      </w:r>
      <w:proofErr w:type="spellStart"/>
      <w:r w:rsidR="00531758">
        <w:rPr>
          <w:rFonts w:ascii="Times New Roman" w:hAnsi="Times New Roman" w:cs="Times New Roman"/>
          <w:color w:val="000000"/>
          <w:sz w:val="24"/>
          <w:szCs w:val="24"/>
        </w:rPr>
        <w:t>Jinying</w:t>
      </w:r>
      <w:proofErr w:type="spellEnd"/>
      <w:r w:rsidR="00531758" w:rsidRPr="00E40023">
        <w:rPr>
          <w:rFonts w:ascii="Times New Roman" w:hAnsi="Times New Roman" w:cs="Times New Roman"/>
          <w:color w:val="000000"/>
          <w:sz w:val="24"/>
          <w:szCs w:val="24"/>
        </w:rPr>
        <w:t xml:space="preserve"> </w:t>
      </w:r>
      <w:r w:rsidR="00531758">
        <w:rPr>
          <w:rFonts w:ascii="Times New Roman" w:hAnsi="Times New Roman" w:cs="Times New Roman"/>
          <w:color w:val="000000"/>
          <w:sz w:val="24"/>
          <w:szCs w:val="24"/>
        </w:rPr>
        <w:t>Hu</w:t>
      </w:r>
      <w:r w:rsidR="00531758" w:rsidRPr="00E40023">
        <w:rPr>
          <w:rFonts w:ascii="Times New Roman" w:hAnsi="Times New Roman" w:cs="Times New Roman"/>
          <w:color w:val="000000"/>
          <w:sz w:val="24"/>
          <w:szCs w:val="24"/>
        </w:rPr>
        <w:t>ang</w:t>
      </w:r>
      <w:r>
        <w:rPr>
          <w:rFonts w:ascii="Times New Roman" w:hAnsi="Times New Roman" w:cs="Times New Roman"/>
          <w:color w:val="000000"/>
          <w:sz w:val="24"/>
          <w:szCs w:val="24"/>
        </w:rPr>
        <w:t xml:space="preserve">, </w:t>
      </w:r>
      <w:proofErr w:type="spellStart"/>
      <w:r w:rsidR="003231A7">
        <w:rPr>
          <w:rFonts w:ascii="Times New Roman" w:hAnsi="Times New Roman" w:cs="Times New Roman"/>
          <w:color w:val="000000"/>
          <w:sz w:val="24"/>
          <w:szCs w:val="24"/>
        </w:rPr>
        <w:t>Xinli</w:t>
      </w:r>
      <w:proofErr w:type="spellEnd"/>
      <w:r w:rsidR="003231A7">
        <w:rPr>
          <w:rFonts w:ascii="Times New Roman" w:hAnsi="Times New Roman" w:cs="Times New Roman"/>
          <w:color w:val="000000"/>
          <w:sz w:val="24"/>
          <w:szCs w:val="24"/>
        </w:rPr>
        <w:t xml:space="preserve"> Sun</w:t>
      </w:r>
      <w:r w:rsidRPr="00E40023">
        <w:rPr>
          <w:rFonts w:ascii="Times New Roman" w:hAnsi="Times New Roman" w:cs="Times New Roman"/>
          <w:sz w:val="24"/>
          <w:szCs w:val="24"/>
        </w:rPr>
        <w:t>)</w:t>
      </w:r>
      <w:r>
        <w:rPr>
          <w:rFonts w:ascii="Times New Roman" w:hAnsi="Times New Roman" w:cs="Times New Roman"/>
          <w:sz w:val="24"/>
          <w:szCs w:val="24"/>
        </w:rPr>
        <w:t xml:space="preserve"> </w:t>
      </w:r>
      <w:r w:rsidR="000C7A13" w:rsidRPr="000C7A13">
        <w:rPr>
          <w:rFonts w:ascii="Times New Roman" w:hAnsi="Times New Roman" w:cs="Times New Roman"/>
          <w:sz w:val="24"/>
          <w:szCs w:val="24"/>
        </w:rPr>
        <w:t xml:space="preserve">developed a draft </w:t>
      </w:r>
      <w:r w:rsidR="000C7A13">
        <w:rPr>
          <w:rFonts w:ascii="Times New Roman" w:hAnsi="Times New Roman" w:cs="Times New Roman"/>
          <w:sz w:val="24"/>
          <w:szCs w:val="24"/>
        </w:rPr>
        <w:t>on-line user manual</w:t>
      </w:r>
      <w:r w:rsidR="000C7A13" w:rsidRPr="000C7A13">
        <w:rPr>
          <w:rFonts w:ascii="Times New Roman" w:hAnsi="Times New Roman" w:cs="Times New Roman"/>
          <w:sz w:val="24"/>
          <w:szCs w:val="24"/>
        </w:rPr>
        <w:t xml:space="preserve"> for </w:t>
      </w:r>
      <w:r w:rsidR="000C7A13">
        <w:rPr>
          <w:rFonts w:ascii="Times New Roman" w:hAnsi="Times New Roman" w:cs="Times New Roman"/>
          <w:sz w:val="24"/>
          <w:szCs w:val="24"/>
        </w:rPr>
        <w:t>NEXUS</w:t>
      </w:r>
      <w:r>
        <w:rPr>
          <w:rFonts w:ascii="Times New Roman" w:hAnsi="Times New Roman" w:cs="Times New Roman"/>
          <w:sz w:val="24"/>
          <w:szCs w:val="24"/>
        </w:rPr>
        <w:t>, as shown in</w:t>
      </w:r>
      <w:r w:rsidR="003231A7">
        <w:rPr>
          <w:rFonts w:ascii="Times New Roman" w:hAnsi="Times New Roman" w:cs="Times New Roman"/>
          <w:sz w:val="24"/>
          <w:szCs w:val="24"/>
        </w:rPr>
        <w:t xml:space="preserve"> </w:t>
      </w:r>
      <w:r w:rsidR="003231A7">
        <w:rPr>
          <w:rFonts w:ascii="Times New Roman" w:hAnsi="Times New Roman" w:cs="Times New Roman"/>
          <w:sz w:val="24"/>
          <w:szCs w:val="24"/>
        </w:rPr>
        <w:fldChar w:fldCharType="begin"/>
      </w:r>
      <w:r w:rsidR="003231A7">
        <w:rPr>
          <w:rFonts w:ascii="Times New Roman" w:hAnsi="Times New Roman" w:cs="Times New Roman"/>
          <w:sz w:val="24"/>
          <w:szCs w:val="24"/>
        </w:rPr>
        <w:instrText xml:space="preserve"> REF _Ref36908147 \h  \* MERGEFORMAT </w:instrText>
      </w:r>
      <w:r w:rsidR="003231A7">
        <w:rPr>
          <w:rFonts w:ascii="Times New Roman" w:hAnsi="Times New Roman" w:cs="Times New Roman"/>
          <w:sz w:val="24"/>
          <w:szCs w:val="24"/>
        </w:rPr>
      </w:r>
      <w:r w:rsidR="003231A7">
        <w:rPr>
          <w:rFonts w:ascii="Times New Roman" w:hAnsi="Times New Roman" w:cs="Times New Roman"/>
          <w:sz w:val="24"/>
          <w:szCs w:val="24"/>
        </w:rPr>
        <w:fldChar w:fldCharType="separate"/>
      </w:r>
      <w:r w:rsidR="003231A7" w:rsidRPr="003231A7">
        <w:rPr>
          <w:rFonts w:ascii="Times New Roman" w:hAnsi="Times New Roman" w:cs="Times New Roman"/>
          <w:sz w:val="24"/>
          <w:szCs w:val="24"/>
        </w:rPr>
        <w:t>Fig. 12</w:t>
      </w:r>
      <w:r w:rsidR="003231A7">
        <w:rPr>
          <w:rFonts w:ascii="Times New Roman" w:hAnsi="Times New Roman" w:cs="Times New Roman"/>
          <w:sz w:val="24"/>
          <w:szCs w:val="24"/>
        </w:rPr>
        <w:fldChar w:fldCharType="end"/>
      </w:r>
      <w:r>
        <w:rPr>
          <w:rFonts w:ascii="Times New Roman" w:hAnsi="Times New Roman" w:cs="Times New Roman"/>
          <w:sz w:val="24"/>
          <w:szCs w:val="24"/>
        </w:rPr>
        <w:t>.</w:t>
      </w:r>
    </w:p>
    <w:p w14:paraId="22825F7B" w14:textId="309186AE" w:rsidR="00EE09A7" w:rsidRDefault="00EE09A7" w:rsidP="00EE09A7">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7500D3C7" wp14:editId="571A8C9F">
            <wp:extent cx="5718810" cy="39871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8810" cy="3987165"/>
                    </a:xfrm>
                    <a:prstGeom prst="rect">
                      <a:avLst/>
                    </a:prstGeom>
                    <a:noFill/>
                  </pic:spPr>
                </pic:pic>
              </a:graphicData>
            </a:graphic>
          </wp:inline>
        </w:drawing>
      </w:r>
    </w:p>
    <w:p w14:paraId="0C0F3C2A" w14:textId="5025E881" w:rsidR="00EE09A7" w:rsidRPr="00EE09A7" w:rsidRDefault="00EE09A7" w:rsidP="000C7A13">
      <w:pPr>
        <w:pStyle w:val="a7"/>
        <w:spacing w:beforeLines="50" w:before="120"/>
        <w:rPr>
          <w:rFonts w:ascii="宋体" w:eastAsia="宋体" w:hAnsi="宋体" w:cs="宋体"/>
          <w:sz w:val="24"/>
          <w:szCs w:val="24"/>
        </w:rPr>
      </w:pPr>
      <w:bookmarkStart w:id="18" w:name="_Ref36908147"/>
      <w:r>
        <w:t xml:space="preserve">Fig. </w:t>
      </w:r>
      <w:fldSimple w:instr=" SEQ Fig. \* ARABIC ">
        <w:r>
          <w:rPr>
            <w:noProof/>
          </w:rPr>
          <w:t>12</w:t>
        </w:r>
      </w:fldSimple>
      <w:bookmarkEnd w:id="18"/>
      <w:r>
        <w:t xml:space="preserve"> </w:t>
      </w:r>
      <w:r w:rsidR="00161D6C">
        <w:t>Draft on-line user</w:t>
      </w:r>
      <w:r w:rsidR="000C7A13" w:rsidRPr="00D406A0">
        <w:t xml:space="preserve"> </w:t>
      </w:r>
      <w:r w:rsidR="00161D6C">
        <w:t>m</w:t>
      </w:r>
      <w:r w:rsidR="000C7A13" w:rsidRPr="00D406A0">
        <w:t xml:space="preserve">anual of </w:t>
      </w:r>
      <w:r w:rsidR="000C7A13">
        <w:t>NEXUS</w:t>
      </w:r>
    </w:p>
    <w:p w14:paraId="6DA3C7F5" w14:textId="77777777" w:rsidR="00EE09A7" w:rsidRPr="00EE09A7" w:rsidRDefault="00EE09A7" w:rsidP="00EE09A7">
      <w:pPr>
        <w:jc w:val="center"/>
      </w:pPr>
    </w:p>
    <w:p w14:paraId="07818981" w14:textId="77777777" w:rsidR="00C345A7" w:rsidRPr="008C16E1" w:rsidRDefault="00C345A7" w:rsidP="00C345A7">
      <w:pPr>
        <w:pStyle w:val="2"/>
        <w:keepLines w:val="0"/>
        <w:widowControl/>
        <w:tabs>
          <w:tab w:val="num" w:pos="576"/>
        </w:tabs>
        <w:spacing w:before="240" w:after="0" w:line="240" w:lineRule="auto"/>
        <w:ind w:left="576" w:hanging="576"/>
        <w:jc w:val="left"/>
        <w:rPr>
          <w:rFonts w:ascii="Times New Roman" w:eastAsia="宋体" w:hAnsi="Times New Roman" w:cs="Times New Roman"/>
          <w:i/>
          <w:iCs/>
          <w:kern w:val="0"/>
          <w:sz w:val="28"/>
          <w:szCs w:val="28"/>
          <w:lang w:eastAsia="en-US"/>
        </w:rPr>
      </w:pPr>
      <w:r w:rsidRPr="008C16E1">
        <w:rPr>
          <w:rFonts w:ascii="Times New Roman" w:eastAsia="宋体" w:hAnsi="Times New Roman" w:cs="Times New Roman"/>
          <w:i/>
          <w:iCs/>
          <w:kern w:val="0"/>
          <w:sz w:val="28"/>
          <w:szCs w:val="28"/>
          <w:lang w:eastAsia="en-US"/>
        </w:rPr>
        <w:lastRenderedPageBreak/>
        <w:t>Released Software Tools in This Reporting Period</w:t>
      </w:r>
    </w:p>
    <w:p w14:paraId="0F84C566" w14:textId="0754C9CE" w:rsidR="00C345A7" w:rsidRPr="00334F0A" w:rsidRDefault="00C345A7" w:rsidP="00B11AAA">
      <w:pPr>
        <w:widowControl/>
        <w:numPr>
          <w:ilvl w:val="0"/>
          <w:numId w:val="4"/>
        </w:numPr>
        <w:tabs>
          <w:tab w:val="left" w:pos="720"/>
        </w:tabs>
        <w:spacing w:line="360" w:lineRule="auto"/>
        <w:jc w:val="left"/>
        <w:rPr>
          <w:rFonts w:ascii="Times New Roman" w:eastAsia="Calibri" w:hAnsi="Times New Roman" w:cs="Times New Roman"/>
          <w:kern w:val="0"/>
          <w:sz w:val="24"/>
          <w:szCs w:val="24"/>
          <w:lang w:eastAsia="en-US"/>
        </w:rPr>
      </w:pPr>
      <w:r w:rsidRPr="00334F0A">
        <w:rPr>
          <w:rFonts w:ascii="Times New Roman" w:eastAsia="宋体" w:hAnsi="Times New Roman" w:cs="Times New Roman"/>
          <w:kern w:val="0"/>
          <w:sz w:val="24"/>
          <w:szCs w:val="24"/>
        </w:rPr>
        <w:t xml:space="preserve">Task </w:t>
      </w:r>
      <w:r w:rsidR="001F5CDB">
        <w:rPr>
          <w:rFonts w:ascii="Times New Roman" w:eastAsia="宋体" w:hAnsi="Times New Roman" w:cs="Times New Roman"/>
          <w:kern w:val="0"/>
          <w:sz w:val="24"/>
          <w:szCs w:val="24"/>
        </w:rPr>
        <w:t>9</w:t>
      </w:r>
      <w:r w:rsidRPr="00334F0A">
        <w:rPr>
          <w:rFonts w:ascii="Times New Roman" w:eastAsia="宋体" w:hAnsi="Times New Roman" w:cs="Times New Roman" w:hint="eastAsia"/>
          <w:kern w:val="0"/>
          <w:sz w:val="24"/>
          <w:szCs w:val="24"/>
        </w:rPr>
        <w:t>：</w:t>
      </w:r>
      <w:r w:rsidR="001F5CDB">
        <w:rPr>
          <w:rFonts w:ascii="Times New Roman" w:eastAsia="宋体" w:hAnsi="Times New Roman" w:cs="Times New Roman"/>
          <w:kern w:val="0"/>
          <w:sz w:val="24"/>
          <w:szCs w:val="24"/>
        </w:rPr>
        <w:t>NEXUS</w:t>
      </w:r>
      <w:r w:rsidRPr="00334F0A">
        <w:rPr>
          <w:rFonts w:ascii="Times New Roman" w:eastAsia="宋体" w:hAnsi="Times New Roman" w:cs="Times New Roman"/>
          <w:kern w:val="0"/>
          <w:sz w:val="24"/>
          <w:szCs w:val="24"/>
        </w:rPr>
        <w:t xml:space="preserve"> en</w:t>
      </w:r>
      <w:r w:rsidR="001F5CDB">
        <w:rPr>
          <w:rFonts w:ascii="Times New Roman" w:eastAsia="宋体" w:hAnsi="Times New Roman" w:cs="Times New Roman"/>
          <w:kern w:val="0"/>
          <w:sz w:val="24"/>
          <w:szCs w:val="24"/>
        </w:rPr>
        <w:t>hancement/development, version 0.</w:t>
      </w:r>
      <w:r w:rsidR="00CF1F32">
        <w:rPr>
          <w:rFonts w:ascii="Times New Roman" w:eastAsia="宋体" w:hAnsi="Times New Roman" w:cs="Times New Roman"/>
          <w:kern w:val="0"/>
          <w:sz w:val="24"/>
          <w:szCs w:val="24"/>
        </w:rPr>
        <w:t>3</w:t>
      </w:r>
      <w:r w:rsidRPr="00334F0A">
        <w:rPr>
          <w:rFonts w:ascii="Times New Roman" w:eastAsia="宋体" w:hAnsi="Times New Roman" w:cs="Times New Roman"/>
          <w:kern w:val="0"/>
          <w:sz w:val="24"/>
          <w:szCs w:val="24"/>
        </w:rPr>
        <w:t xml:space="preserve"> (</w:t>
      </w:r>
      <w:r w:rsidR="00CF1F32" w:rsidRPr="00CF1F32">
        <w:rPr>
          <w:rFonts w:ascii="Times New Roman" w:eastAsia="宋体" w:hAnsi="Times New Roman" w:cs="Times New Roman"/>
          <w:kern w:val="0"/>
          <w:sz w:val="24"/>
          <w:szCs w:val="24"/>
        </w:rPr>
        <w:t>April</w:t>
      </w:r>
      <w:r w:rsidRPr="00334F0A">
        <w:rPr>
          <w:rFonts w:ascii="Times New Roman" w:eastAsia="宋体" w:hAnsi="Times New Roman" w:cs="Times New Roman"/>
          <w:kern w:val="0"/>
          <w:sz w:val="24"/>
          <w:szCs w:val="24"/>
        </w:rPr>
        <w:t xml:space="preserve"> </w:t>
      </w:r>
      <w:r w:rsidR="00CF1F32">
        <w:rPr>
          <w:rFonts w:ascii="Times New Roman" w:eastAsia="宋体" w:hAnsi="Times New Roman" w:cs="Times New Roman"/>
          <w:kern w:val="0"/>
          <w:sz w:val="24"/>
          <w:szCs w:val="24"/>
        </w:rPr>
        <w:t>3</w:t>
      </w:r>
      <w:r w:rsidRPr="00334F0A">
        <w:rPr>
          <w:rFonts w:ascii="Times New Roman" w:eastAsia="宋体" w:hAnsi="Times New Roman" w:cs="Times New Roman"/>
          <w:kern w:val="0"/>
          <w:sz w:val="24"/>
          <w:szCs w:val="24"/>
        </w:rPr>
        <w:t>)</w:t>
      </w:r>
    </w:p>
    <w:p w14:paraId="594D00E1" w14:textId="77777777" w:rsidR="00C345A7" w:rsidRPr="008C16E1" w:rsidRDefault="00C345A7" w:rsidP="00C345A7">
      <w:pPr>
        <w:pStyle w:val="2"/>
        <w:keepLines w:val="0"/>
        <w:widowControl/>
        <w:tabs>
          <w:tab w:val="num" w:pos="576"/>
        </w:tabs>
        <w:spacing w:before="240" w:after="0" w:line="240" w:lineRule="auto"/>
        <w:ind w:left="576" w:hanging="576"/>
        <w:jc w:val="left"/>
        <w:rPr>
          <w:rFonts w:ascii="Times New Roman" w:eastAsia="宋体" w:hAnsi="Times New Roman" w:cs="Times New Roman"/>
          <w:i/>
          <w:iCs/>
          <w:kern w:val="0"/>
          <w:sz w:val="28"/>
          <w:szCs w:val="28"/>
          <w:lang w:eastAsia="en-US"/>
        </w:rPr>
      </w:pPr>
      <w:r w:rsidRPr="008C16E1">
        <w:rPr>
          <w:rFonts w:ascii="Times New Roman" w:eastAsia="宋体" w:hAnsi="Times New Roman" w:cs="Times New Roman"/>
          <w:i/>
          <w:iCs/>
          <w:kern w:val="0"/>
          <w:sz w:val="28"/>
          <w:szCs w:val="28"/>
          <w:lang w:eastAsia="en-US"/>
        </w:rPr>
        <w:t>Hours Worked This Reporting Period</w:t>
      </w:r>
    </w:p>
    <w:p w14:paraId="7A27A67B" w14:textId="77777777" w:rsidR="00C345A7" w:rsidRPr="00334F0A" w:rsidRDefault="00C345A7" w:rsidP="00B11AAA">
      <w:pPr>
        <w:pStyle w:val="12"/>
        <w:widowControl/>
        <w:numPr>
          <w:ilvl w:val="0"/>
          <w:numId w:val="4"/>
        </w:numPr>
        <w:spacing w:line="360" w:lineRule="auto"/>
        <w:ind w:left="993" w:firstLineChars="0"/>
        <w:jc w:val="left"/>
        <w:rPr>
          <w:rFonts w:ascii="Times New Roman" w:eastAsia="宋体" w:hAnsi="Times New Roman" w:cs="Times New Roman"/>
          <w:kern w:val="0"/>
          <w:sz w:val="24"/>
          <w:szCs w:val="24"/>
        </w:rPr>
      </w:pPr>
      <w:r w:rsidRPr="00334F0A">
        <w:rPr>
          <w:rFonts w:ascii="Times New Roman" w:eastAsia="宋体" w:hAnsi="Times New Roman" w:cs="Times New Roman"/>
          <w:kern w:val="0"/>
          <w:sz w:val="24"/>
          <w:szCs w:val="24"/>
        </w:rPr>
        <w:t>Hour</w:t>
      </w:r>
      <w:r w:rsidRPr="00334F0A">
        <w:rPr>
          <w:rFonts w:ascii="Times New Roman" w:eastAsia="宋体" w:hAnsi="Times New Roman" w:cs="Times New Roman"/>
          <w:kern w:val="0"/>
          <w:sz w:val="24"/>
          <w:szCs w:val="24"/>
          <w:lang w:eastAsia="en-US"/>
        </w:rPr>
        <w:t>s worked for each task</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4302"/>
        <w:gridCol w:w="1248"/>
        <w:gridCol w:w="1249"/>
        <w:gridCol w:w="1195"/>
      </w:tblGrid>
      <w:tr w:rsidR="00C345A7" w:rsidRPr="00334F0A" w14:paraId="7C1AC228" w14:textId="77777777" w:rsidTr="00C345A7">
        <w:trPr>
          <w:trHeight w:val="508"/>
          <w:jc w:val="center"/>
        </w:trPr>
        <w:tc>
          <w:tcPr>
            <w:tcW w:w="121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E2AA85B" w14:textId="77777777" w:rsidR="00C345A7" w:rsidRPr="00334F0A" w:rsidRDefault="00C345A7">
            <w:pPr>
              <w:widowControl/>
              <w:spacing w:line="360" w:lineRule="auto"/>
              <w:jc w:val="center"/>
              <w:rPr>
                <w:rFonts w:ascii="Times New Roman" w:eastAsia="宋体" w:hAnsi="Times New Roman" w:cs="Times New Roman"/>
                <w:b/>
                <w:kern w:val="0"/>
                <w:sz w:val="24"/>
                <w:szCs w:val="24"/>
              </w:rPr>
            </w:pPr>
            <w:r w:rsidRPr="00334F0A">
              <w:rPr>
                <w:rFonts w:ascii="Times New Roman" w:eastAsia="宋体" w:hAnsi="Times New Roman" w:cs="Times New Roman"/>
                <w:b/>
                <w:kern w:val="0"/>
                <w:sz w:val="24"/>
                <w:szCs w:val="24"/>
              </w:rPr>
              <w:t>Task ID Number</w:t>
            </w:r>
          </w:p>
        </w:tc>
        <w:tc>
          <w:tcPr>
            <w:tcW w:w="4302" w:type="dxa"/>
            <w:tcBorders>
              <w:top w:val="single" w:sz="4" w:space="0" w:color="auto"/>
              <w:left w:val="single" w:sz="4" w:space="0" w:color="auto"/>
              <w:bottom w:val="single" w:sz="8" w:space="0" w:color="auto"/>
              <w:right w:val="single" w:sz="4" w:space="0" w:color="auto"/>
            </w:tcBorders>
            <w:shd w:val="clear" w:color="auto" w:fill="B8CCE4"/>
            <w:vAlign w:val="center"/>
            <w:hideMark/>
          </w:tcPr>
          <w:p w14:paraId="258985A6" w14:textId="77777777" w:rsidR="00C345A7" w:rsidRPr="00334F0A" w:rsidRDefault="00C345A7">
            <w:pPr>
              <w:widowControl/>
              <w:spacing w:line="360" w:lineRule="auto"/>
              <w:jc w:val="center"/>
              <w:rPr>
                <w:rFonts w:ascii="Times New Roman" w:eastAsia="宋体" w:hAnsi="Times New Roman" w:cs="Times New Roman"/>
                <w:b/>
                <w:kern w:val="0"/>
                <w:sz w:val="24"/>
                <w:szCs w:val="24"/>
                <w:lang w:eastAsia="en-US"/>
              </w:rPr>
            </w:pPr>
            <w:r w:rsidRPr="00334F0A">
              <w:rPr>
                <w:rFonts w:ascii="Times New Roman" w:eastAsia="宋体" w:hAnsi="Times New Roman" w:cs="Times New Roman"/>
                <w:b/>
                <w:kern w:val="0"/>
                <w:sz w:val="24"/>
                <w:szCs w:val="24"/>
                <w:lang w:eastAsia="en-US"/>
              </w:rPr>
              <w:t>Rate Category</w:t>
            </w:r>
            <w:r w:rsidRPr="00334F0A">
              <w:rPr>
                <w:rFonts w:ascii="Times New Roman" w:eastAsia="宋体" w:hAnsi="Times New Roman" w:cs="Times New Roman"/>
                <w:b/>
                <w:kern w:val="0"/>
                <w:sz w:val="24"/>
                <w:szCs w:val="24"/>
              </w:rPr>
              <w:t xml:space="preserve"> (P-level)</w:t>
            </w:r>
          </w:p>
        </w:tc>
        <w:tc>
          <w:tcPr>
            <w:tcW w:w="1248" w:type="dxa"/>
            <w:tcBorders>
              <w:top w:val="single" w:sz="4" w:space="0" w:color="auto"/>
              <w:left w:val="single" w:sz="4" w:space="0" w:color="auto"/>
              <w:bottom w:val="single" w:sz="8" w:space="0" w:color="auto"/>
              <w:right w:val="single" w:sz="4" w:space="0" w:color="auto"/>
            </w:tcBorders>
            <w:shd w:val="clear" w:color="auto" w:fill="B8CCE4"/>
            <w:vAlign w:val="center"/>
            <w:hideMark/>
          </w:tcPr>
          <w:p w14:paraId="27D8FBEF" w14:textId="77777777" w:rsidR="00C345A7" w:rsidRPr="00334F0A" w:rsidRDefault="00C345A7">
            <w:pPr>
              <w:widowControl/>
              <w:spacing w:line="360" w:lineRule="auto"/>
              <w:jc w:val="center"/>
              <w:rPr>
                <w:rFonts w:ascii="Times New Roman" w:eastAsia="宋体" w:hAnsi="Times New Roman" w:cs="Times New Roman"/>
                <w:b/>
                <w:kern w:val="0"/>
                <w:sz w:val="24"/>
                <w:szCs w:val="24"/>
                <w:lang w:eastAsia="en-US"/>
              </w:rPr>
            </w:pPr>
            <w:r w:rsidRPr="00334F0A">
              <w:rPr>
                <w:rFonts w:ascii="Times New Roman" w:eastAsia="宋体" w:hAnsi="Times New Roman" w:cs="Times New Roman"/>
                <w:b/>
                <w:kern w:val="0"/>
                <w:sz w:val="24"/>
                <w:szCs w:val="24"/>
                <w:lang w:eastAsia="en-US"/>
              </w:rPr>
              <w:t>Hours Worked</w:t>
            </w:r>
          </w:p>
        </w:tc>
        <w:tc>
          <w:tcPr>
            <w:tcW w:w="1249" w:type="dxa"/>
            <w:tcBorders>
              <w:top w:val="single" w:sz="4" w:space="0" w:color="auto"/>
              <w:left w:val="single" w:sz="4" w:space="0" w:color="auto"/>
              <w:bottom w:val="single" w:sz="8" w:space="0" w:color="auto"/>
              <w:right w:val="single" w:sz="4" w:space="0" w:color="auto"/>
            </w:tcBorders>
            <w:shd w:val="clear" w:color="auto" w:fill="B8CCE4"/>
            <w:vAlign w:val="center"/>
            <w:hideMark/>
          </w:tcPr>
          <w:p w14:paraId="4A45D65E" w14:textId="77777777" w:rsidR="00C345A7" w:rsidRPr="00334F0A" w:rsidRDefault="00C345A7">
            <w:pPr>
              <w:widowControl/>
              <w:spacing w:line="360" w:lineRule="auto"/>
              <w:jc w:val="center"/>
              <w:rPr>
                <w:rFonts w:ascii="Times New Roman" w:eastAsia="宋体" w:hAnsi="Times New Roman" w:cs="Times New Roman"/>
                <w:b/>
                <w:kern w:val="0"/>
                <w:sz w:val="24"/>
                <w:szCs w:val="24"/>
                <w:lang w:eastAsia="en-US"/>
              </w:rPr>
            </w:pPr>
            <w:r w:rsidRPr="00334F0A">
              <w:rPr>
                <w:rFonts w:ascii="Times New Roman" w:eastAsia="宋体" w:hAnsi="Times New Roman" w:cs="Times New Roman"/>
                <w:b/>
                <w:kern w:val="0"/>
                <w:sz w:val="24"/>
                <w:szCs w:val="24"/>
                <w:lang w:eastAsia="en-US"/>
              </w:rPr>
              <w:t>Billing Rate</w:t>
            </w:r>
          </w:p>
        </w:tc>
        <w:tc>
          <w:tcPr>
            <w:tcW w:w="11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43DA61E" w14:textId="77777777" w:rsidR="00C345A7" w:rsidRPr="00334F0A" w:rsidRDefault="00C345A7">
            <w:pPr>
              <w:widowControl/>
              <w:spacing w:line="360" w:lineRule="auto"/>
              <w:jc w:val="center"/>
              <w:rPr>
                <w:rFonts w:ascii="Times New Roman" w:eastAsia="宋体" w:hAnsi="Times New Roman" w:cs="Times New Roman"/>
                <w:b/>
                <w:kern w:val="0"/>
                <w:sz w:val="24"/>
                <w:szCs w:val="24"/>
                <w:lang w:eastAsia="en-US"/>
              </w:rPr>
            </w:pPr>
            <w:r w:rsidRPr="00334F0A">
              <w:rPr>
                <w:rFonts w:ascii="Times New Roman" w:eastAsia="宋体" w:hAnsi="Times New Roman" w:cs="Times New Roman"/>
                <w:b/>
                <w:kern w:val="0"/>
                <w:sz w:val="24"/>
                <w:szCs w:val="24"/>
                <w:lang w:eastAsia="en-US"/>
              </w:rPr>
              <w:t>Dollar Amount</w:t>
            </w:r>
          </w:p>
        </w:tc>
      </w:tr>
      <w:tr w:rsidR="00C345A7" w:rsidRPr="00334F0A" w14:paraId="74C9B382" w14:textId="77777777" w:rsidTr="00C345A7">
        <w:trPr>
          <w:trHeight w:val="266"/>
          <w:jc w:val="center"/>
        </w:trPr>
        <w:tc>
          <w:tcPr>
            <w:tcW w:w="1215" w:type="dxa"/>
            <w:vMerge w:val="restart"/>
            <w:tcBorders>
              <w:top w:val="single" w:sz="4" w:space="0" w:color="auto"/>
              <w:left w:val="single" w:sz="4" w:space="0" w:color="auto"/>
              <w:bottom w:val="single" w:sz="4" w:space="0" w:color="auto"/>
              <w:right w:val="single" w:sz="4" w:space="0" w:color="auto"/>
            </w:tcBorders>
            <w:vAlign w:val="center"/>
            <w:hideMark/>
          </w:tcPr>
          <w:p w14:paraId="29978313" w14:textId="77777777" w:rsidR="00C345A7" w:rsidRPr="00334F0A" w:rsidRDefault="00C345A7">
            <w:pPr>
              <w:widowControl/>
              <w:spacing w:line="360" w:lineRule="auto"/>
              <w:jc w:val="center"/>
              <w:rPr>
                <w:rFonts w:ascii="Times New Roman" w:eastAsia="宋体" w:hAnsi="Times New Roman" w:cs="Times New Roman"/>
                <w:kern w:val="0"/>
                <w:sz w:val="24"/>
                <w:szCs w:val="24"/>
              </w:rPr>
            </w:pPr>
            <w:r w:rsidRPr="00334F0A">
              <w:rPr>
                <w:rFonts w:ascii="Times New Roman" w:eastAsia="宋体" w:hAnsi="Times New Roman" w:cs="Times New Roman"/>
                <w:kern w:val="0"/>
                <w:sz w:val="24"/>
                <w:szCs w:val="24"/>
              </w:rPr>
              <w:t>Task 9</w:t>
            </w:r>
          </w:p>
        </w:tc>
        <w:tc>
          <w:tcPr>
            <w:tcW w:w="4302" w:type="dxa"/>
            <w:tcBorders>
              <w:top w:val="single" w:sz="8" w:space="0" w:color="auto"/>
              <w:left w:val="single" w:sz="8" w:space="0" w:color="auto"/>
              <w:bottom w:val="single" w:sz="8" w:space="0" w:color="auto"/>
              <w:right w:val="single" w:sz="8" w:space="0" w:color="auto"/>
            </w:tcBorders>
            <w:vAlign w:val="center"/>
            <w:hideMark/>
          </w:tcPr>
          <w:p w14:paraId="348C4433" w14:textId="77777777" w:rsidR="00C345A7" w:rsidRPr="00334F0A" w:rsidRDefault="00C345A7">
            <w:pPr>
              <w:spacing w:line="360" w:lineRule="auto"/>
              <w:jc w:val="center"/>
              <w:rPr>
                <w:rFonts w:ascii="Times New Roman" w:hAnsi="Times New Roman" w:cs="Times New Roman"/>
                <w:sz w:val="24"/>
                <w:szCs w:val="24"/>
              </w:rPr>
            </w:pPr>
            <w:r w:rsidRPr="00334F0A">
              <w:rPr>
                <w:rFonts w:ascii="Times New Roman" w:hAnsi="Times New Roman" w:cs="Times New Roman"/>
                <w:color w:val="000000"/>
                <w:sz w:val="24"/>
                <w:szCs w:val="24"/>
              </w:rPr>
              <w:t>Full Professor/Yun Zhu (P4)</w:t>
            </w:r>
          </w:p>
        </w:tc>
        <w:tc>
          <w:tcPr>
            <w:tcW w:w="1248" w:type="dxa"/>
            <w:tcBorders>
              <w:top w:val="single" w:sz="8" w:space="0" w:color="auto"/>
              <w:left w:val="single" w:sz="8" w:space="0" w:color="auto"/>
              <w:bottom w:val="single" w:sz="8" w:space="0" w:color="auto"/>
              <w:right w:val="single" w:sz="8" w:space="0" w:color="auto"/>
            </w:tcBorders>
            <w:vAlign w:val="center"/>
            <w:hideMark/>
          </w:tcPr>
          <w:p w14:paraId="04211945" w14:textId="252FC56D" w:rsidR="00C345A7" w:rsidRPr="00334F0A" w:rsidRDefault="00F14C21">
            <w:pPr>
              <w:widowControl/>
              <w:jc w:val="center"/>
              <w:rPr>
                <w:rFonts w:ascii="Times New Roman" w:eastAsia="宋体" w:hAnsi="Times New Roman" w:cs="Times New Roman"/>
                <w:color w:val="000000"/>
                <w:kern w:val="0"/>
                <w:sz w:val="24"/>
                <w:szCs w:val="24"/>
              </w:rPr>
            </w:pPr>
            <w:r>
              <w:rPr>
                <w:rFonts w:ascii="Times New Roman" w:hAnsi="Times New Roman" w:cs="Times New Roman"/>
                <w:color w:val="000000"/>
                <w:sz w:val="24"/>
                <w:szCs w:val="24"/>
              </w:rPr>
              <w:t>21</w:t>
            </w:r>
          </w:p>
        </w:tc>
        <w:tc>
          <w:tcPr>
            <w:tcW w:w="1249" w:type="dxa"/>
            <w:tcBorders>
              <w:top w:val="single" w:sz="8" w:space="0" w:color="auto"/>
              <w:left w:val="single" w:sz="8" w:space="0" w:color="auto"/>
              <w:bottom w:val="single" w:sz="8" w:space="0" w:color="auto"/>
              <w:right w:val="single" w:sz="8" w:space="0" w:color="auto"/>
            </w:tcBorders>
            <w:vAlign w:val="center"/>
            <w:hideMark/>
          </w:tcPr>
          <w:p w14:paraId="04D31D26" w14:textId="77777777" w:rsidR="00C345A7" w:rsidRPr="00334F0A" w:rsidRDefault="00C345A7">
            <w:pPr>
              <w:widowControl/>
              <w:jc w:val="center"/>
              <w:rPr>
                <w:rFonts w:ascii="Times New Roman" w:hAnsi="Times New Roman" w:cs="Times New Roman"/>
                <w:color w:val="000000"/>
                <w:sz w:val="24"/>
                <w:szCs w:val="24"/>
              </w:rPr>
            </w:pPr>
            <w:r w:rsidRPr="00334F0A">
              <w:rPr>
                <w:rFonts w:ascii="Times New Roman" w:hAnsi="Times New Roman" w:cs="Times New Roman"/>
                <w:color w:val="000000"/>
                <w:sz w:val="24"/>
                <w:szCs w:val="24"/>
              </w:rPr>
              <w:t>120</w:t>
            </w:r>
          </w:p>
        </w:tc>
        <w:tc>
          <w:tcPr>
            <w:tcW w:w="1195" w:type="dxa"/>
            <w:tcBorders>
              <w:top w:val="single" w:sz="8" w:space="0" w:color="auto"/>
              <w:left w:val="single" w:sz="8" w:space="0" w:color="auto"/>
              <w:bottom w:val="single" w:sz="8" w:space="0" w:color="auto"/>
              <w:right w:val="single" w:sz="8" w:space="0" w:color="auto"/>
            </w:tcBorders>
            <w:vAlign w:val="center"/>
            <w:hideMark/>
          </w:tcPr>
          <w:p w14:paraId="3211ED4F" w14:textId="53628F3C" w:rsidR="00C345A7" w:rsidRPr="00334F0A" w:rsidRDefault="00F14C21">
            <w:pPr>
              <w:widowControl/>
              <w:jc w:val="center"/>
              <w:rPr>
                <w:rFonts w:ascii="Times New Roman" w:eastAsia="宋体" w:hAnsi="Times New Roman" w:cs="Times New Roman"/>
                <w:color w:val="000000"/>
                <w:kern w:val="0"/>
                <w:sz w:val="24"/>
                <w:szCs w:val="24"/>
              </w:rPr>
            </w:pPr>
            <w:r w:rsidRPr="00F14C21">
              <w:rPr>
                <w:rFonts w:ascii="Times New Roman" w:hAnsi="Times New Roman" w:cs="Times New Roman"/>
                <w:color w:val="000000"/>
                <w:sz w:val="24"/>
                <w:szCs w:val="24"/>
              </w:rPr>
              <w:t>$2,520</w:t>
            </w:r>
          </w:p>
        </w:tc>
      </w:tr>
      <w:tr w:rsidR="00C345A7" w:rsidRPr="00334F0A" w14:paraId="4BB7E38E" w14:textId="77777777" w:rsidTr="00C345A7">
        <w:trPr>
          <w:trHeight w:val="266"/>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14:paraId="78F86AD3" w14:textId="77777777" w:rsidR="00C345A7" w:rsidRPr="00334F0A" w:rsidRDefault="00C345A7">
            <w:pPr>
              <w:widowControl/>
              <w:jc w:val="left"/>
              <w:rPr>
                <w:rFonts w:ascii="Times New Roman" w:eastAsia="宋体" w:hAnsi="Times New Roman" w:cs="Times New Roman"/>
                <w:kern w:val="0"/>
                <w:sz w:val="24"/>
                <w:szCs w:val="24"/>
              </w:rPr>
            </w:pPr>
          </w:p>
        </w:tc>
        <w:tc>
          <w:tcPr>
            <w:tcW w:w="4302" w:type="dxa"/>
            <w:tcBorders>
              <w:top w:val="nil"/>
              <w:left w:val="single" w:sz="8" w:space="0" w:color="auto"/>
              <w:bottom w:val="single" w:sz="8" w:space="0" w:color="auto"/>
              <w:right w:val="single" w:sz="8" w:space="0" w:color="auto"/>
            </w:tcBorders>
            <w:vAlign w:val="center"/>
            <w:hideMark/>
          </w:tcPr>
          <w:p w14:paraId="6D27105E" w14:textId="77777777" w:rsidR="00C345A7" w:rsidRPr="00334F0A" w:rsidRDefault="00C345A7">
            <w:pPr>
              <w:spacing w:line="360" w:lineRule="auto"/>
              <w:jc w:val="center"/>
              <w:rPr>
                <w:rFonts w:ascii="Times New Roman" w:hAnsi="Times New Roman" w:cs="Times New Roman"/>
                <w:color w:val="000000"/>
                <w:sz w:val="24"/>
                <w:szCs w:val="24"/>
              </w:rPr>
            </w:pPr>
            <w:r w:rsidRPr="00334F0A">
              <w:rPr>
                <w:rFonts w:ascii="Times New Roman" w:hAnsi="Times New Roman" w:cs="Times New Roman"/>
                <w:sz w:val="24"/>
                <w:szCs w:val="24"/>
              </w:rPr>
              <w:t>Senior Research Associate/</w:t>
            </w:r>
            <w:proofErr w:type="spellStart"/>
            <w:r w:rsidRPr="00334F0A">
              <w:rPr>
                <w:rFonts w:ascii="Times New Roman" w:hAnsi="Times New Roman" w:cs="Times New Roman"/>
                <w:sz w:val="24"/>
                <w:szCs w:val="24"/>
              </w:rPr>
              <w:t>Zhenhua</w:t>
            </w:r>
            <w:proofErr w:type="spellEnd"/>
            <w:r w:rsidRPr="00334F0A">
              <w:rPr>
                <w:rFonts w:ascii="Times New Roman" w:hAnsi="Times New Roman" w:cs="Times New Roman"/>
                <w:sz w:val="24"/>
                <w:szCs w:val="24"/>
              </w:rPr>
              <w:t xml:space="preserve"> Zhu (P3)</w:t>
            </w:r>
          </w:p>
        </w:tc>
        <w:tc>
          <w:tcPr>
            <w:tcW w:w="1248" w:type="dxa"/>
            <w:tcBorders>
              <w:top w:val="nil"/>
              <w:left w:val="single" w:sz="8" w:space="0" w:color="auto"/>
              <w:bottom w:val="single" w:sz="8" w:space="0" w:color="auto"/>
              <w:right w:val="single" w:sz="8" w:space="0" w:color="auto"/>
            </w:tcBorders>
            <w:vAlign w:val="center"/>
            <w:hideMark/>
          </w:tcPr>
          <w:p w14:paraId="0EABDFC3" w14:textId="1C326E84" w:rsidR="00C345A7" w:rsidRPr="00334F0A" w:rsidRDefault="00F14C21">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249" w:type="dxa"/>
            <w:tcBorders>
              <w:top w:val="nil"/>
              <w:left w:val="single" w:sz="8" w:space="0" w:color="auto"/>
              <w:bottom w:val="single" w:sz="8" w:space="0" w:color="auto"/>
              <w:right w:val="single" w:sz="8" w:space="0" w:color="auto"/>
            </w:tcBorders>
            <w:vAlign w:val="center"/>
            <w:hideMark/>
          </w:tcPr>
          <w:p w14:paraId="72B3E7D2" w14:textId="77777777" w:rsidR="00C345A7" w:rsidRPr="00334F0A" w:rsidRDefault="00C345A7">
            <w:pPr>
              <w:widowControl/>
              <w:jc w:val="center"/>
              <w:rPr>
                <w:rFonts w:ascii="Times New Roman" w:hAnsi="Times New Roman" w:cs="Times New Roman"/>
                <w:color w:val="000000"/>
                <w:sz w:val="24"/>
                <w:szCs w:val="24"/>
              </w:rPr>
            </w:pPr>
            <w:r w:rsidRPr="00334F0A">
              <w:rPr>
                <w:rFonts w:ascii="Times New Roman" w:hAnsi="Times New Roman" w:cs="Times New Roman"/>
                <w:color w:val="000000"/>
                <w:sz w:val="24"/>
                <w:szCs w:val="24"/>
              </w:rPr>
              <w:t>100</w:t>
            </w:r>
          </w:p>
        </w:tc>
        <w:tc>
          <w:tcPr>
            <w:tcW w:w="1195" w:type="dxa"/>
            <w:tcBorders>
              <w:top w:val="nil"/>
              <w:left w:val="single" w:sz="8" w:space="0" w:color="auto"/>
              <w:bottom w:val="single" w:sz="8" w:space="0" w:color="auto"/>
              <w:right w:val="single" w:sz="8" w:space="0" w:color="auto"/>
            </w:tcBorders>
            <w:vAlign w:val="center"/>
            <w:hideMark/>
          </w:tcPr>
          <w:p w14:paraId="7AD15507" w14:textId="2786F9A7" w:rsidR="00C345A7" w:rsidRPr="00334F0A" w:rsidRDefault="00F14C21">
            <w:pPr>
              <w:jc w:val="center"/>
              <w:rPr>
                <w:rFonts w:ascii="Times New Roman" w:hAnsi="Times New Roman" w:cs="Times New Roman"/>
                <w:color w:val="000000"/>
                <w:sz w:val="24"/>
                <w:szCs w:val="24"/>
              </w:rPr>
            </w:pPr>
            <w:r w:rsidRPr="00F14C21">
              <w:rPr>
                <w:rFonts w:ascii="Times New Roman" w:hAnsi="Times New Roman" w:cs="Times New Roman"/>
                <w:color w:val="000000"/>
                <w:sz w:val="24"/>
                <w:szCs w:val="24"/>
              </w:rPr>
              <w:t>$2,100</w:t>
            </w:r>
          </w:p>
        </w:tc>
      </w:tr>
      <w:tr w:rsidR="00C345A7" w:rsidRPr="00334F0A" w14:paraId="1F8F9DE0" w14:textId="77777777" w:rsidTr="00C345A7">
        <w:trPr>
          <w:trHeight w:val="266"/>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14:paraId="68A19BB8" w14:textId="77777777" w:rsidR="00C345A7" w:rsidRPr="00334F0A" w:rsidRDefault="00C345A7">
            <w:pPr>
              <w:widowControl/>
              <w:jc w:val="left"/>
              <w:rPr>
                <w:rFonts w:ascii="Times New Roman" w:eastAsia="宋体" w:hAnsi="Times New Roman" w:cs="Times New Roman"/>
                <w:kern w:val="0"/>
                <w:sz w:val="24"/>
                <w:szCs w:val="24"/>
              </w:rPr>
            </w:pPr>
          </w:p>
        </w:tc>
        <w:tc>
          <w:tcPr>
            <w:tcW w:w="4302" w:type="dxa"/>
            <w:tcBorders>
              <w:top w:val="nil"/>
              <w:left w:val="single" w:sz="8" w:space="0" w:color="auto"/>
              <w:bottom w:val="single" w:sz="8" w:space="0" w:color="auto"/>
              <w:right w:val="single" w:sz="8" w:space="0" w:color="auto"/>
            </w:tcBorders>
            <w:vAlign w:val="center"/>
            <w:hideMark/>
          </w:tcPr>
          <w:p w14:paraId="1ADFD995" w14:textId="77777777" w:rsidR="00C345A7" w:rsidRPr="00334F0A" w:rsidRDefault="00C345A7">
            <w:pPr>
              <w:spacing w:line="360" w:lineRule="auto"/>
              <w:jc w:val="center"/>
              <w:rPr>
                <w:rFonts w:ascii="Times New Roman" w:hAnsi="Times New Roman" w:cs="Times New Roman"/>
                <w:sz w:val="24"/>
                <w:szCs w:val="24"/>
              </w:rPr>
            </w:pPr>
            <w:r w:rsidRPr="00334F0A">
              <w:rPr>
                <w:rFonts w:ascii="Times New Roman" w:hAnsi="Times New Roman" w:cs="Times New Roman"/>
                <w:sz w:val="24"/>
                <w:szCs w:val="24"/>
              </w:rPr>
              <w:t>Senior Research Associate/Yong Tian (P3)</w:t>
            </w:r>
          </w:p>
        </w:tc>
        <w:tc>
          <w:tcPr>
            <w:tcW w:w="1248" w:type="dxa"/>
            <w:tcBorders>
              <w:top w:val="nil"/>
              <w:left w:val="single" w:sz="8" w:space="0" w:color="auto"/>
              <w:bottom w:val="single" w:sz="8" w:space="0" w:color="auto"/>
              <w:right w:val="single" w:sz="8" w:space="0" w:color="auto"/>
            </w:tcBorders>
            <w:vAlign w:val="center"/>
            <w:hideMark/>
          </w:tcPr>
          <w:p w14:paraId="18AAE6A6" w14:textId="28181DCD" w:rsidR="00C345A7" w:rsidRPr="00334F0A" w:rsidRDefault="00F14C21">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249" w:type="dxa"/>
            <w:tcBorders>
              <w:top w:val="nil"/>
              <w:left w:val="single" w:sz="8" w:space="0" w:color="auto"/>
              <w:bottom w:val="single" w:sz="8" w:space="0" w:color="auto"/>
              <w:right w:val="single" w:sz="8" w:space="0" w:color="auto"/>
            </w:tcBorders>
            <w:vAlign w:val="center"/>
            <w:hideMark/>
          </w:tcPr>
          <w:p w14:paraId="6F5F26A6" w14:textId="77777777" w:rsidR="00C345A7" w:rsidRPr="00334F0A" w:rsidRDefault="00C345A7">
            <w:pPr>
              <w:widowControl/>
              <w:jc w:val="center"/>
              <w:rPr>
                <w:rFonts w:ascii="Times New Roman" w:hAnsi="Times New Roman" w:cs="Times New Roman"/>
                <w:color w:val="000000"/>
                <w:sz w:val="24"/>
                <w:szCs w:val="24"/>
              </w:rPr>
            </w:pPr>
            <w:r w:rsidRPr="00334F0A">
              <w:rPr>
                <w:rFonts w:ascii="Times New Roman" w:hAnsi="Times New Roman" w:cs="Times New Roman"/>
                <w:color w:val="000000"/>
                <w:sz w:val="24"/>
                <w:szCs w:val="24"/>
              </w:rPr>
              <w:t>100</w:t>
            </w:r>
          </w:p>
        </w:tc>
        <w:tc>
          <w:tcPr>
            <w:tcW w:w="1195" w:type="dxa"/>
            <w:tcBorders>
              <w:top w:val="nil"/>
              <w:left w:val="single" w:sz="8" w:space="0" w:color="auto"/>
              <w:bottom w:val="single" w:sz="8" w:space="0" w:color="auto"/>
              <w:right w:val="single" w:sz="8" w:space="0" w:color="auto"/>
            </w:tcBorders>
            <w:vAlign w:val="center"/>
            <w:hideMark/>
          </w:tcPr>
          <w:p w14:paraId="305A9EEC" w14:textId="15B758D4" w:rsidR="00C345A7" w:rsidRPr="00334F0A" w:rsidRDefault="00F14C21">
            <w:pPr>
              <w:jc w:val="center"/>
              <w:rPr>
                <w:rFonts w:ascii="Times New Roman" w:hAnsi="Times New Roman" w:cs="Times New Roman"/>
                <w:color w:val="000000"/>
                <w:sz w:val="24"/>
                <w:szCs w:val="24"/>
              </w:rPr>
            </w:pPr>
            <w:r w:rsidRPr="00F14C21">
              <w:rPr>
                <w:rFonts w:ascii="Times New Roman" w:hAnsi="Times New Roman" w:cs="Times New Roman"/>
                <w:color w:val="000000"/>
                <w:sz w:val="24"/>
                <w:szCs w:val="24"/>
              </w:rPr>
              <w:t>$1,900</w:t>
            </w:r>
          </w:p>
        </w:tc>
      </w:tr>
      <w:tr w:rsidR="00C345A7" w:rsidRPr="00334F0A" w14:paraId="5E95BC17" w14:textId="77777777" w:rsidTr="00C345A7">
        <w:trPr>
          <w:trHeight w:val="266"/>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14:paraId="63A8618E" w14:textId="77777777" w:rsidR="00C345A7" w:rsidRPr="00334F0A" w:rsidRDefault="00C345A7">
            <w:pPr>
              <w:widowControl/>
              <w:jc w:val="left"/>
              <w:rPr>
                <w:rFonts w:ascii="Times New Roman" w:eastAsia="宋体" w:hAnsi="Times New Roman" w:cs="Times New Roman"/>
                <w:kern w:val="0"/>
                <w:sz w:val="24"/>
                <w:szCs w:val="24"/>
              </w:rPr>
            </w:pPr>
          </w:p>
        </w:tc>
        <w:tc>
          <w:tcPr>
            <w:tcW w:w="4302" w:type="dxa"/>
            <w:tcBorders>
              <w:top w:val="nil"/>
              <w:left w:val="single" w:sz="8" w:space="0" w:color="auto"/>
              <w:bottom w:val="single" w:sz="8" w:space="0" w:color="auto"/>
              <w:right w:val="single" w:sz="8" w:space="0" w:color="auto"/>
            </w:tcBorders>
            <w:vAlign w:val="center"/>
            <w:hideMark/>
          </w:tcPr>
          <w:p w14:paraId="4DB373DB" w14:textId="77777777" w:rsidR="00C345A7" w:rsidRPr="00334F0A" w:rsidRDefault="00C345A7">
            <w:pPr>
              <w:spacing w:line="360" w:lineRule="auto"/>
              <w:jc w:val="center"/>
              <w:rPr>
                <w:rFonts w:ascii="Times New Roman" w:hAnsi="Times New Roman" w:cs="Times New Roman"/>
                <w:sz w:val="24"/>
                <w:szCs w:val="24"/>
              </w:rPr>
            </w:pPr>
            <w:r w:rsidRPr="00334F0A">
              <w:rPr>
                <w:rFonts w:ascii="Times New Roman" w:hAnsi="Times New Roman" w:cs="Times New Roman"/>
                <w:sz w:val="24"/>
                <w:szCs w:val="24"/>
              </w:rPr>
              <w:t>Senior Research Associate/</w:t>
            </w:r>
            <w:proofErr w:type="spellStart"/>
            <w:r w:rsidRPr="00334F0A">
              <w:rPr>
                <w:rFonts w:ascii="Times New Roman" w:hAnsi="Times New Roman" w:cs="Times New Roman"/>
                <w:sz w:val="24"/>
                <w:szCs w:val="24"/>
              </w:rPr>
              <w:t>Shicheng</w:t>
            </w:r>
            <w:proofErr w:type="spellEnd"/>
            <w:r w:rsidRPr="00334F0A">
              <w:rPr>
                <w:rFonts w:ascii="Times New Roman" w:hAnsi="Times New Roman" w:cs="Times New Roman"/>
                <w:sz w:val="24"/>
                <w:szCs w:val="24"/>
              </w:rPr>
              <w:t xml:space="preserve"> Long (P3)</w:t>
            </w:r>
          </w:p>
        </w:tc>
        <w:tc>
          <w:tcPr>
            <w:tcW w:w="1248" w:type="dxa"/>
            <w:tcBorders>
              <w:top w:val="nil"/>
              <w:left w:val="single" w:sz="8" w:space="0" w:color="auto"/>
              <w:bottom w:val="single" w:sz="8" w:space="0" w:color="auto"/>
              <w:right w:val="single" w:sz="8" w:space="0" w:color="auto"/>
            </w:tcBorders>
            <w:vAlign w:val="center"/>
            <w:hideMark/>
          </w:tcPr>
          <w:p w14:paraId="78706847" w14:textId="1DF8135F" w:rsidR="00C345A7" w:rsidRPr="00334F0A" w:rsidRDefault="00F14C21">
            <w:pPr>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1249" w:type="dxa"/>
            <w:tcBorders>
              <w:top w:val="nil"/>
              <w:left w:val="single" w:sz="8" w:space="0" w:color="auto"/>
              <w:bottom w:val="single" w:sz="8" w:space="0" w:color="auto"/>
              <w:right w:val="single" w:sz="8" w:space="0" w:color="auto"/>
            </w:tcBorders>
            <w:vAlign w:val="center"/>
            <w:hideMark/>
          </w:tcPr>
          <w:p w14:paraId="0B5D7630" w14:textId="77777777" w:rsidR="00C345A7" w:rsidRPr="00334F0A" w:rsidRDefault="00C345A7">
            <w:pPr>
              <w:widowControl/>
              <w:jc w:val="center"/>
              <w:rPr>
                <w:rFonts w:ascii="Times New Roman" w:hAnsi="Times New Roman" w:cs="Times New Roman"/>
                <w:color w:val="000000"/>
                <w:sz w:val="24"/>
                <w:szCs w:val="24"/>
              </w:rPr>
            </w:pPr>
            <w:r w:rsidRPr="00334F0A">
              <w:rPr>
                <w:rFonts w:ascii="Times New Roman" w:hAnsi="Times New Roman" w:cs="Times New Roman"/>
                <w:color w:val="000000"/>
                <w:sz w:val="24"/>
                <w:szCs w:val="24"/>
              </w:rPr>
              <w:t>100</w:t>
            </w:r>
          </w:p>
        </w:tc>
        <w:tc>
          <w:tcPr>
            <w:tcW w:w="1195" w:type="dxa"/>
            <w:tcBorders>
              <w:top w:val="nil"/>
              <w:left w:val="single" w:sz="8" w:space="0" w:color="auto"/>
              <w:bottom w:val="single" w:sz="8" w:space="0" w:color="auto"/>
              <w:right w:val="single" w:sz="8" w:space="0" w:color="auto"/>
            </w:tcBorders>
            <w:vAlign w:val="center"/>
            <w:hideMark/>
          </w:tcPr>
          <w:p w14:paraId="1B8BD5CC" w14:textId="6B7F74C7" w:rsidR="00C345A7" w:rsidRPr="00334F0A" w:rsidRDefault="00F14C21">
            <w:pPr>
              <w:jc w:val="center"/>
              <w:rPr>
                <w:rFonts w:ascii="Times New Roman" w:hAnsi="Times New Roman" w:cs="Times New Roman"/>
                <w:color w:val="000000"/>
                <w:sz w:val="24"/>
                <w:szCs w:val="24"/>
              </w:rPr>
            </w:pPr>
            <w:r w:rsidRPr="00F14C21">
              <w:rPr>
                <w:rFonts w:ascii="Times New Roman" w:hAnsi="Times New Roman" w:cs="Times New Roman"/>
                <w:color w:val="000000"/>
                <w:sz w:val="24"/>
                <w:szCs w:val="24"/>
              </w:rPr>
              <w:t>$3,200</w:t>
            </w:r>
          </w:p>
        </w:tc>
      </w:tr>
      <w:tr w:rsidR="00C345A7" w:rsidRPr="00334F0A" w14:paraId="7E42031C" w14:textId="77777777" w:rsidTr="00C345A7">
        <w:trPr>
          <w:trHeight w:val="266"/>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14:paraId="315D950C" w14:textId="77777777" w:rsidR="00C345A7" w:rsidRPr="00334F0A" w:rsidRDefault="00C345A7">
            <w:pPr>
              <w:widowControl/>
              <w:jc w:val="left"/>
              <w:rPr>
                <w:rFonts w:ascii="Times New Roman" w:eastAsia="宋体" w:hAnsi="Times New Roman" w:cs="Times New Roman"/>
                <w:kern w:val="0"/>
                <w:sz w:val="24"/>
                <w:szCs w:val="24"/>
              </w:rPr>
            </w:pPr>
          </w:p>
        </w:tc>
        <w:tc>
          <w:tcPr>
            <w:tcW w:w="4302" w:type="dxa"/>
            <w:tcBorders>
              <w:top w:val="nil"/>
              <w:left w:val="single" w:sz="8" w:space="0" w:color="auto"/>
              <w:bottom w:val="single" w:sz="8" w:space="0" w:color="auto"/>
              <w:right w:val="single" w:sz="8" w:space="0" w:color="auto"/>
            </w:tcBorders>
            <w:vAlign w:val="center"/>
            <w:hideMark/>
          </w:tcPr>
          <w:p w14:paraId="6E2BCD44" w14:textId="77777777" w:rsidR="00C345A7" w:rsidRPr="00334F0A" w:rsidRDefault="00C345A7">
            <w:pPr>
              <w:spacing w:line="360" w:lineRule="auto"/>
              <w:jc w:val="center"/>
              <w:rPr>
                <w:rFonts w:ascii="Times New Roman" w:hAnsi="Times New Roman" w:cs="Times New Roman"/>
                <w:sz w:val="24"/>
                <w:szCs w:val="24"/>
              </w:rPr>
            </w:pPr>
            <w:r w:rsidRPr="00334F0A">
              <w:rPr>
                <w:rFonts w:ascii="Times New Roman" w:hAnsi="Times New Roman" w:cs="Times New Roman"/>
                <w:sz w:val="24"/>
                <w:szCs w:val="24"/>
              </w:rPr>
              <w:t>Research Assistant student/</w:t>
            </w:r>
            <w:proofErr w:type="spellStart"/>
            <w:r w:rsidRPr="00334F0A">
              <w:rPr>
                <w:rFonts w:ascii="Times New Roman" w:hAnsi="Times New Roman" w:cs="Times New Roman"/>
                <w:sz w:val="24"/>
                <w:szCs w:val="24"/>
              </w:rPr>
              <w:t>Jinying</w:t>
            </w:r>
            <w:proofErr w:type="spellEnd"/>
            <w:r w:rsidRPr="00334F0A">
              <w:rPr>
                <w:rFonts w:ascii="Times New Roman" w:hAnsi="Times New Roman" w:cs="Times New Roman"/>
                <w:sz w:val="24"/>
                <w:szCs w:val="24"/>
              </w:rPr>
              <w:t xml:space="preserve"> Huang (P1)</w:t>
            </w:r>
          </w:p>
        </w:tc>
        <w:tc>
          <w:tcPr>
            <w:tcW w:w="1248" w:type="dxa"/>
            <w:tcBorders>
              <w:top w:val="nil"/>
              <w:left w:val="single" w:sz="8" w:space="0" w:color="auto"/>
              <w:bottom w:val="single" w:sz="8" w:space="0" w:color="auto"/>
              <w:right w:val="single" w:sz="8" w:space="0" w:color="auto"/>
            </w:tcBorders>
            <w:vAlign w:val="center"/>
            <w:hideMark/>
          </w:tcPr>
          <w:p w14:paraId="216E96BA" w14:textId="0B19ACEC" w:rsidR="00C345A7" w:rsidRPr="00334F0A" w:rsidRDefault="00F14C21">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249" w:type="dxa"/>
            <w:tcBorders>
              <w:top w:val="nil"/>
              <w:left w:val="single" w:sz="8" w:space="0" w:color="auto"/>
              <w:bottom w:val="single" w:sz="8" w:space="0" w:color="auto"/>
              <w:right w:val="single" w:sz="8" w:space="0" w:color="auto"/>
            </w:tcBorders>
            <w:vAlign w:val="center"/>
            <w:hideMark/>
          </w:tcPr>
          <w:p w14:paraId="2A991C23" w14:textId="77777777" w:rsidR="00C345A7" w:rsidRPr="00334F0A" w:rsidRDefault="00C345A7">
            <w:pPr>
              <w:widowControl/>
              <w:jc w:val="center"/>
              <w:rPr>
                <w:rFonts w:ascii="Times New Roman" w:hAnsi="Times New Roman" w:cs="Times New Roman"/>
                <w:color w:val="000000"/>
                <w:sz w:val="24"/>
                <w:szCs w:val="24"/>
              </w:rPr>
            </w:pPr>
            <w:r w:rsidRPr="00334F0A">
              <w:rPr>
                <w:rFonts w:ascii="Times New Roman" w:hAnsi="Times New Roman" w:cs="Times New Roman"/>
                <w:color w:val="000000"/>
                <w:sz w:val="24"/>
                <w:szCs w:val="24"/>
              </w:rPr>
              <w:t>35</w:t>
            </w:r>
          </w:p>
        </w:tc>
        <w:tc>
          <w:tcPr>
            <w:tcW w:w="1195" w:type="dxa"/>
            <w:tcBorders>
              <w:top w:val="nil"/>
              <w:left w:val="single" w:sz="8" w:space="0" w:color="auto"/>
              <w:bottom w:val="single" w:sz="8" w:space="0" w:color="auto"/>
              <w:right w:val="single" w:sz="8" w:space="0" w:color="auto"/>
            </w:tcBorders>
            <w:vAlign w:val="center"/>
            <w:hideMark/>
          </w:tcPr>
          <w:p w14:paraId="4ED937E4" w14:textId="779E017D" w:rsidR="00C345A7" w:rsidRPr="00334F0A" w:rsidRDefault="00F14C21">
            <w:pPr>
              <w:jc w:val="center"/>
              <w:rPr>
                <w:rFonts w:ascii="Times New Roman" w:hAnsi="Times New Roman" w:cs="Times New Roman"/>
                <w:color w:val="000000"/>
                <w:sz w:val="24"/>
                <w:szCs w:val="24"/>
              </w:rPr>
            </w:pPr>
            <w:r w:rsidRPr="00F14C21">
              <w:rPr>
                <w:rFonts w:ascii="Times New Roman" w:hAnsi="Times New Roman" w:cs="Times New Roman"/>
                <w:color w:val="000000"/>
                <w:sz w:val="24"/>
                <w:szCs w:val="24"/>
              </w:rPr>
              <w:t>$1,540</w:t>
            </w:r>
          </w:p>
        </w:tc>
      </w:tr>
      <w:tr w:rsidR="00C345A7" w:rsidRPr="00334F0A" w14:paraId="5591770C" w14:textId="77777777" w:rsidTr="00C345A7">
        <w:trPr>
          <w:trHeight w:val="266"/>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14:paraId="457E4ED8" w14:textId="77777777" w:rsidR="00C345A7" w:rsidRPr="00334F0A" w:rsidRDefault="00C345A7">
            <w:pPr>
              <w:widowControl/>
              <w:jc w:val="left"/>
              <w:rPr>
                <w:rFonts w:ascii="Times New Roman" w:eastAsia="宋体" w:hAnsi="Times New Roman" w:cs="Times New Roman"/>
                <w:kern w:val="0"/>
                <w:sz w:val="24"/>
                <w:szCs w:val="24"/>
              </w:rPr>
            </w:pPr>
          </w:p>
        </w:tc>
        <w:tc>
          <w:tcPr>
            <w:tcW w:w="4302" w:type="dxa"/>
            <w:tcBorders>
              <w:top w:val="nil"/>
              <w:left w:val="single" w:sz="8" w:space="0" w:color="auto"/>
              <w:bottom w:val="single" w:sz="8" w:space="0" w:color="auto"/>
              <w:right w:val="single" w:sz="8" w:space="0" w:color="auto"/>
            </w:tcBorders>
            <w:vAlign w:val="center"/>
            <w:hideMark/>
          </w:tcPr>
          <w:p w14:paraId="19A3901C" w14:textId="77777777" w:rsidR="00C345A7" w:rsidRPr="00334F0A" w:rsidRDefault="00C345A7">
            <w:pPr>
              <w:spacing w:line="360" w:lineRule="auto"/>
              <w:jc w:val="center"/>
              <w:rPr>
                <w:rFonts w:ascii="Times New Roman" w:hAnsi="Times New Roman" w:cs="Times New Roman"/>
                <w:sz w:val="24"/>
                <w:szCs w:val="24"/>
              </w:rPr>
            </w:pPr>
            <w:r w:rsidRPr="00334F0A">
              <w:rPr>
                <w:rFonts w:ascii="Times New Roman" w:hAnsi="Times New Roman" w:cs="Times New Roman"/>
                <w:sz w:val="24"/>
                <w:szCs w:val="24"/>
              </w:rPr>
              <w:t>Research Assistant student/</w:t>
            </w:r>
            <w:proofErr w:type="spellStart"/>
            <w:r w:rsidRPr="00334F0A">
              <w:rPr>
                <w:rFonts w:ascii="Times New Roman" w:hAnsi="Times New Roman" w:cs="Times New Roman"/>
                <w:sz w:val="24"/>
                <w:szCs w:val="24"/>
              </w:rPr>
              <w:t>Zhifang</w:t>
            </w:r>
            <w:proofErr w:type="spellEnd"/>
            <w:r w:rsidRPr="00334F0A">
              <w:rPr>
                <w:rFonts w:ascii="Times New Roman" w:hAnsi="Times New Roman" w:cs="Times New Roman"/>
                <w:sz w:val="24"/>
                <w:szCs w:val="24"/>
              </w:rPr>
              <w:t xml:space="preserve"> Li (P1)</w:t>
            </w:r>
          </w:p>
        </w:tc>
        <w:tc>
          <w:tcPr>
            <w:tcW w:w="1248" w:type="dxa"/>
            <w:tcBorders>
              <w:top w:val="nil"/>
              <w:left w:val="single" w:sz="8" w:space="0" w:color="auto"/>
              <w:bottom w:val="single" w:sz="8" w:space="0" w:color="auto"/>
              <w:right w:val="single" w:sz="8" w:space="0" w:color="auto"/>
            </w:tcBorders>
            <w:vAlign w:val="center"/>
            <w:hideMark/>
          </w:tcPr>
          <w:p w14:paraId="32DC3B45" w14:textId="2F9B5131" w:rsidR="00C345A7" w:rsidRPr="00334F0A" w:rsidRDefault="00F14C21">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249" w:type="dxa"/>
            <w:tcBorders>
              <w:top w:val="nil"/>
              <w:left w:val="single" w:sz="8" w:space="0" w:color="auto"/>
              <w:bottom w:val="single" w:sz="8" w:space="0" w:color="auto"/>
              <w:right w:val="single" w:sz="8" w:space="0" w:color="auto"/>
            </w:tcBorders>
            <w:vAlign w:val="center"/>
            <w:hideMark/>
          </w:tcPr>
          <w:p w14:paraId="45DA8947" w14:textId="77777777" w:rsidR="00C345A7" w:rsidRPr="00334F0A" w:rsidRDefault="00C345A7">
            <w:pPr>
              <w:widowControl/>
              <w:jc w:val="center"/>
              <w:rPr>
                <w:rFonts w:ascii="Times New Roman" w:hAnsi="Times New Roman" w:cs="Times New Roman"/>
                <w:color w:val="000000"/>
                <w:sz w:val="24"/>
                <w:szCs w:val="24"/>
              </w:rPr>
            </w:pPr>
            <w:r w:rsidRPr="00334F0A">
              <w:rPr>
                <w:rFonts w:ascii="Times New Roman" w:hAnsi="Times New Roman" w:cs="Times New Roman"/>
                <w:color w:val="000000"/>
                <w:sz w:val="24"/>
                <w:szCs w:val="24"/>
              </w:rPr>
              <w:t>35</w:t>
            </w:r>
          </w:p>
        </w:tc>
        <w:tc>
          <w:tcPr>
            <w:tcW w:w="1195" w:type="dxa"/>
            <w:tcBorders>
              <w:top w:val="nil"/>
              <w:left w:val="single" w:sz="8" w:space="0" w:color="auto"/>
              <w:bottom w:val="single" w:sz="8" w:space="0" w:color="auto"/>
              <w:right w:val="single" w:sz="8" w:space="0" w:color="auto"/>
            </w:tcBorders>
            <w:vAlign w:val="center"/>
            <w:hideMark/>
          </w:tcPr>
          <w:p w14:paraId="6BD14002" w14:textId="1BD354E8" w:rsidR="00C345A7" w:rsidRPr="00334F0A" w:rsidRDefault="00F14C21">
            <w:pPr>
              <w:jc w:val="center"/>
              <w:rPr>
                <w:rFonts w:ascii="Times New Roman" w:hAnsi="Times New Roman" w:cs="Times New Roman"/>
                <w:color w:val="000000"/>
                <w:sz w:val="24"/>
                <w:szCs w:val="24"/>
              </w:rPr>
            </w:pPr>
            <w:r w:rsidRPr="00F14C21">
              <w:rPr>
                <w:rFonts w:ascii="Times New Roman" w:hAnsi="Times New Roman" w:cs="Times New Roman"/>
                <w:color w:val="000000"/>
                <w:sz w:val="24"/>
                <w:szCs w:val="24"/>
              </w:rPr>
              <w:t>$1,505</w:t>
            </w:r>
          </w:p>
        </w:tc>
      </w:tr>
      <w:tr w:rsidR="00C345A7" w:rsidRPr="00334F0A" w14:paraId="7C32AB2E" w14:textId="77777777" w:rsidTr="00C345A7">
        <w:trPr>
          <w:trHeight w:val="266"/>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14:paraId="4890FDF8" w14:textId="77777777" w:rsidR="00C345A7" w:rsidRPr="00334F0A" w:rsidRDefault="00C345A7">
            <w:pPr>
              <w:widowControl/>
              <w:jc w:val="left"/>
              <w:rPr>
                <w:rFonts w:ascii="Times New Roman" w:eastAsia="宋体" w:hAnsi="Times New Roman" w:cs="Times New Roman"/>
                <w:kern w:val="0"/>
                <w:sz w:val="24"/>
                <w:szCs w:val="24"/>
              </w:rPr>
            </w:pPr>
          </w:p>
        </w:tc>
        <w:tc>
          <w:tcPr>
            <w:tcW w:w="4302" w:type="dxa"/>
            <w:tcBorders>
              <w:top w:val="nil"/>
              <w:left w:val="single" w:sz="8" w:space="0" w:color="auto"/>
              <w:bottom w:val="single" w:sz="8" w:space="0" w:color="auto"/>
              <w:right w:val="single" w:sz="8" w:space="0" w:color="auto"/>
            </w:tcBorders>
            <w:vAlign w:val="center"/>
            <w:hideMark/>
          </w:tcPr>
          <w:p w14:paraId="7D6C0189" w14:textId="77777777" w:rsidR="00C345A7" w:rsidRPr="00334F0A" w:rsidRDefault="00C345A7">
            <w:pPr>
              <w:spacing w:line="360" w:lineRule="auto"/>
              <w:jc w:val="center"/>
              <w:rPr>
                <w:rFonts w:ascii="Times New Roman" w:hAnsi="Times New Roman" w:cs="Times New Roman"/>
                <w:sz w:val="24"/>
                <w:szCs w:val="24"/>
              </w:rPr>
            </w:pPr>
            <w:r w:rsidRPr="00334F0A">
              <w:rPr>
                <w:rFonts w:ascii="Times New Roman" w:hAnsi="Times New Roman" w:cs="Times New Roman"/>
                <w:sz w:val="24"/>
                <w:szCs w:val="24"/>
              </w:rPr>
              <w:t>Research Assistant student/</w:t>
            </w:r>
            <w:proofErr w:type="spellStart"/>
            <w:r w:rsidRPr="00334F0A">
              <w:rPr>
                <w:rFonts w:ascii="Times New Roman" w:hAnsi="Times New Roman" w:cs="Times New Roman"/>
                <w:sz w:val="24"/>
                <w:szCs w:val="24"/>
              </w:rPr>
              <w:t>Xinli</w:t>
            </w:r>
            <w:proofErr w:type="spellEnd"/>
            <w:r w:rsidRPr="00334F0A">
              <w:rPr>
                <w:rFonts w:ascii="Times New Roman" w:hAnsi="Times New Roman" w:cs="Times New Roman"/>
                <w:sz w:val="24"/>
                <w:szCs w:val="24"/>
              </w:rPr>
              <w:t xml:space="preserve"> Sun (P1)</w:t>
            </w:r>
          </w:p>
        </w:tc>
        <w:tc>
          <w:tcPr>
            <w:tcW w:w="1248" w:type="dxa"/>
            <w:tcBorders>
              <w:top w:val="nil"/>
              <w:left w:val="single" w:sz="8" w:space="0" w:color="auto"/>
              <w:bottom w:val="single" w:sz="8" w:space="0" w:color="auto"/>
              <w:right w:val="single" w:sz="8" w:space="0" w:color="auto"/>
            </w:tcBorders>
            <w:vAlign w:val="center"/>
            <w:hideMark/>
          </w:tcPr>
          <w:p w14:paraId="3383DAEF" w14:textId="45B6DD2F" w:rsidR="00C345A7" w:rsidRPr="00334F0A" w:rsidRDefault="00F14C21">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249" w:type="dxa"/>
            <w:tcBorders>
              <w:top w:val="nil"/>
              <w:left w:val="single" w:sz="8" w:space="0" w:color="auto"/>
              <w:bottom w:val="single" w:sz="8" w:space="0" w:color="auto"/>
              <w:right w:val="single" w:sz="8" w:space="0" w:color="auto"/>
            </w:tcBorders>
            <w:vAlign w:val="center"/>
            <w:hideMark/>
          </w:tcPr>
          <w:p w14:paraId="6472C788" w14:textId="77777777" w:rsidR="00C345A7" w:rsidRPr="00334F0A" w:rsidRDefault="00C345A7">
            <w:pPr>
              <w:widowControl/>
              <w:jc w:val="center"/>
              <w:rPr>
                <w:rFonts w:ascii="Times New Roman" w:hAnsi="Times New Roman" w:cs="Times New Roman"/>
                <w:color w:val="000000"/>
                <w:sz w:val="24"/>
                <w:szCs w:val="24"/>
              </w:rPr>
            </w:pPr>
            <w:r w:rsidRPr="00334F0A">
              <w:rPr>
                <w:rFonts w:ascii="Times New Roman" w:hAnsi="Times New Roman" w:cs="Times New Roman"/>
                <w:color w:val="000000"/>
                <w:sz w:val="24"/>
                <w:szCs w:val="24"/>
              </w:rPr>
              <w:t>35</w:t>
            </w:r>
          </w:p>
        </w:tc>
        <w:tc>
          <w:tcPr>
            <w:tcW w:w="1195" w:type="dxa"/>
            <w:tcBorders>
              <w:top w:val="nil"/>
              <w:left w:val="single" w:sz="8" w:space="0" w:color="auto"/>
              <w:bottom w:val="single" w:sz="8" w:space="0" w:color="auto"/>
              <w:right w:val="single" w:sz="8" w:space="0" w:color="auto"/>
            </w:tcBorders>
            <w:vAlign w:val="center"/>
            <w:hideMark/>
          </w:tcPr>
          <w:p w14:paraId="225D9BE7" w14:textId="5256F2EC" w:rsidR="00C345A7" w:rsidRPr="00334F0A" w:rsidRDefault="00F14C21">
            <w:pPr>
              <w:jc w:val="center"/>
              <w:rPr>
                <w:rFonts w:ascii="Times New Roman" w:hAnsi="Times New Roman" w:cs="Times New Roman"/>
                <w:color w:val="000000"/>
                <w:sz w:val="24"/>
                <w:szCs w:val="24"/>
              </w:rPr>
            </w:pPr>
            <w:r w:rsidRPr="00F14C21">
              <w:rPr>
                <w:rFonts w:ascii="Times New Roman" w:hAnsi="Times New Roman" w:cs="Times New Roman"/>
                <w:color w:val="000000"/>
                <w:sz w:val="24"/>
                <w:szCs w:val="24"/>
              </w:rPr>
              <w:t>$1,260</w:t>
            </w:r>
          </w:p>
        </w:tc>
      </w:tr>
      <w:tr w:rsidR="00C345A7" w:rsidRPr="00334F0A" w14:paraId="087D8718" w14:textId="77777777" w:rsidTr="00C345A7">
        <w:trPr>
          <w:trHeight w:val="266"/>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14:paraId="3EDE01BE" w14:textId="77777777" w:rsidR="00C345A7" w:rsidRPr="00334F0A" w:rsidRDefault="00C345A7">
            <w:pPr>
              <w:widowControl/>
              <w:jc w:val="left"/>
              <w:rPr>
                <w:rFonts w:ascii="Times New Roman" w:eastAsia="宋体" w:hAnsi="Times New Roman" w:cs="Times New Roman"/>
                <w:kern w:val="0"/>
                <w:sz w:val="24"/>
                <w:szCs w:val="24"/>
              </w:rPr>
            </w:pPr>
          </w:p>
        </w:tc>
        <w:tc>
          <w:tcPr>
            <w:tcW w:w="4302" w:type="dxa"/>
            <w:tcBorders>
              <w:top w:val="nil"/>
              <w:left w:val="single" w:sz="8" w:space="0" w:color="auto"/>
              <w:bottom w:val="single" w:sz="8" w:space="0" w:color="auto"/>
              <w:right w:val="single" w:sz="8" w:space="0" w:color="auto"/>
            </w:tcBorders>
            <w:vAlign w:val="center"/>
            <w:hideMark/>
          </w:tcPr>
          <w:p w14:paraId="65F59D94" w14:textId="77777777" w:rsidR="00C345A7" w:rsidRPr="00334F0A" w:rsidRDefault="00C345A7">
            <w:pPr>
              <w:spacing w:line="360" w:lineRule="auto"/>
              <w:jc w:val="center"/>
              <w:rPr>
                <w:rFonts w:ascii="Times New Roman" w:hAnsi="Times New Roman" w:cs="Times New Roman"/>
                <w:sz w:val="24"/>
                <w:szCs w:val="24"/>
              </w:rPr>
            </w:pPr>
            <w:r w:rsidRPr="00334F0A">
              <w:rPr>
                <w:rFonts w:ascii="Times New Roman" w:hAnsi="Times New Roman" w:cs="Times New Roman"/>
                <w:sz w:val="24"/>
                <w:szCs w:val="24"/>
              </w:rPr>
              <w:t>Research Assistant student/Ruolin Huang (P1)</w:t>
            </w:r>
          </w:p>
        </w:tc>
        <w:tc>
          <w:tcPr>
            <w:tcW w:w="1248" w:type="dxa"/>
            <w:tcBorders>
              <w:top w:val="nil"/>
              <w:left w:val="single" w:sz="8" w:space="0" w:color="auto"/>
              <w:bottom w:val="single" w:sz="8" w:space="0" w:color="auto"/>
              <w:right w:val="single" w:sz="8" w:space="0" w:color="auto"/>
            </w:tcBorders>
            <w:vAlign w:val="center"/>
            <w:hideMark/>
          </w:tcPr>
          <w:p w14:paraId="1AAB2284" w14:textId="7D0D39CF" w:rsidR="00C345A7" w:rsidRPr="00334F0A" w:rsidRDefault="00F14C21">
            <w:pPr>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1249" w:type="dxa"/>
            <w:tcBorders>
              <w:top w:val="nil"/>
              <w:left w:val="single" w:sz="8" w:space="0" w:color="auto"/>
              <w:bottom w:val="single" w:sz="8" w:space="0" w:color="auto"/>
              <w:right w:val="single" w:sz="8" w:space="0" w:color="auto"/>
            </w:tcBorders>
            <w:vAlign w:val="center"/>
            <w:hideMark/>
          </w:tcPr>
          <w:p w14:paraId="3257DD13" w14:textId="77777777" w:rsidR="00C345A7" w:rsidRPr="00334F0A" w:rsidRDefault="00C345A7">
            <w:pPr>
              <w:widowControl/>
              <w:jc w:val="center"/>
              <w:rPr>
                <w:rFonts w:ascii="Times New Roman" w:hAnsi="Times New Roman" w:cs="Times New Roman"/>
                <w:color w:val="000000"/>
                <w:sz w:val="24"/>
                <w:szCs w:val="24"/>
              </w:rPr>
            </w:pPr>
            <w:r w:rsidRPr="00334F0A">
              <w:rPr>
                <w:rFonts w:ascii="Times New Roman" w:hAnsi="Times New Roman" w:cs="Times New Roman"/>
                <w:color w:val="000000"/>
                <w:sz w:val="24"/>
                <w:szCs w:val="24"/>
              </w:rPr>
              <w:t>35</w:t>
            </w:r>
          </w:p>
        </w:tc>
        <w:tc>
          <w:tcPr>
            <w:tcW w:w="1195" w:type="dxa"/>
            <w:tcBorders>
              <w:top w:val="nil"/>
              <w:left w:val="single" w:sz="8" w:space="0" w:color="auto"/>
              <w:bottom w:val="single" w:sz="8" w:space="0" w:color="auto"/>
              <w:right w:val="single" w:sz="8" w:space="0" w:color="auto"/>
            </w:tcBorders>
            <w:vAlign w:val="center"/>
            <w:hideMark/>
          </w:tcPr>
          <w:p w14:paraId="6FC8E170" w14:textId="4BBAAB8A" w:rsidR="00C345A7" w:rsidRPr="00334F0A" w:rsidRDefault="00F14C21">
            <w:pPr>
              <w:jc w:val="center"/>
              <w:rPr>
                <w:rFonts w:ascii="Times New Roman" w:hAnsi="Times New Roman" w:cs="Times New Roman"/>
                <w:color w:val="000000"/>
                <w:sz w:val="24"/>
                <w:szCs w:val="24"/>
              </w:rPr>
            </w:pPr>
            <w:r w:rsidRPr="00F14C21">
              <w:rPr>
                <w:rFonts w:ascii="Times New Roman" w:hAnsi="Times New Roman" w:cs="Times New Roman"/>
                <w:color w:val="000000"/>
                <w:sz w:val="24"/>
                <w:szCs w:val="24"/>
              </w:rPr>
              <w:t>$1,120</w:t>
            </w:r>
          </w:p>
        </w:tc>
      </w:tr>
      <w:tr w:rsidR="00C345A7" w:rsidRPr="00334F0A" w14:paraId="3604A0E4" w14:textId="77777777" w:rsidTr="00C345A7">
        <w:trPr>
          <w:trHeight w:val="266"/>
          <w:jc w:val="center"/>
        </w:trPr>
        <w:tc>
          <w:tcPr>
            <w:tcW w:w="1215" w:type="dxa"/>
            <w:tcBorders>
              <w:top w:val="single" w:sz="4" w:space="0" w:color="auto"/>
              <w:left w:val="single" w:sz="4" w:space="0" w:color="auto"/>
              <w:bottom w:val="single" w:sz="4" w:space="0" w:color="auto"/>
              <w:right w:val="single" w:sz="4" w:space="0" w:color="auto"/>
            </w:tcBorders>
            <w:vAlign w:val="center"/>
          </w:tcPr>
          <w:p w14:paraId="52B44B81" w14:textId="77777777" w:rsidR="00C345A7" w:rsidRPr="00334F0A" w:rsidRDefault="00C345A7">
            <w:pPr>
              <w:widowControl/>
              <w:spacing w:line="360" w:lineRule="auto"/>
              <w:jc w:val="center"/>
              <w:rPr>
                <w:rFonts w:ascii="Times New Roman" w:hAnsi="Times New Roman" w:cs="Times New Roman"/>
                <w:color w:val="000000"/>
                <w:sz w:val="24"/>
                <w:szCs w:val="24"/>
              </w:rPr>
            </w:pPr>
          </w:p>
        </w:tc>
        <w:tc>
          <w:tcPr>
            <w:tcW w:w="4302" w:type="dxa"/>
            <w:tcBorders>
              <w:top w:val="nil"/>
              <w:left w:val="single" w:sz="8" w:space="0" w:color="auto"/>
              <w:bottom w:val="single" w:sz="8" w:space="0" w:color="auto"/>
              <w:right w:val="single" w:sz="8" w:space="0" w:color="auto"/>
            </w:tcBorders>
            <w:vAlign w:val="center"/>
          </w:tcPr>
          <w:p w14:paraId="69C17F02" w14:textId="77777777" w:rsidR="00C345A7" w:rsidRPr="00334F0A" w:rsidRDefault="00C345A7">
            <w:pPr>
              <w:spacing w:line="360" w:lineRule="auto"/>
              <w:jc w:val="center"/>
              <w:rPr>
                <w:rFonts w:ascii="Times New Roman" w:hAnsi="Times New Roman" w:cs="Times New Roman"/>
                <w:sz w:val="24"/>
                <w:szCs w:val="24"/>
              </w:rPr>
            </w:pPr>
          </w:p>
        </w:tc>
        <w:tc>
          <w:tcPr>
            <w:tcW w:w="1248" w:type="dxa"/>
            <w:tcBorders>
              <w:top w:val="nil"/>
              <w:left w:val="single" w:sz="8" w:space="0" w:color="auto"/>
              <w:bottom w:val="single" w:sz="8" w:space="0" w:color="auto"/>
              <w:right w:val="single" w:sz="8" w:space="0" w:color="auto"/>
            </w:tcBorders>
            <w:vAlign w:val="center"/>
          </w:tcPr>
          <w:p w14:paraId="3F326630" w14:textId="77777777" w:rsidR="00C345A7" w:rsidRPr="00334F0A" w:rsidRDefault="00C345A7">
            <w:pPr>
              <w:widowControl/>
              <w:jc w:val="center"/>
              <w:rPr>
                <w:rFonts w:ascii="Times New Roman" w:hAnsi="Times New Roman" w:cs="Times New Roman"/>
                <w:color w:val="000000"/>
                <w:sz w:val="24"/>
                <w:szCs w:val="24"/>
              </w:rPr>
            </w:pPr>
          </w:p>
        </w:tc>
        <w:tc>
          <w:tcPr>
            <w:tcW w:w="1249" w:type="dxa"/>
            <w:tcBorders>
              <w:top w:val="nil"/>
              <w:left w:val="single" w:sz="8" w:space="0" w:color="auto"/>
              <w:bottom w:val="single" w:sz="8" w:space="0" w:color="auto"/>
              <w:right w:val="single" w:sz="8" w:space="0" w:color="auto"/>
            </w:tcBorders>
            <w:vAlign w:val="center"/>
          </w:tcPr>
          <w:p w14:paraId="0B871FF3" w14:textId="77777777" w:rsidR="00C345A7" w:rsidRPr="00334F0A" w:rsidRDefault="00C345A7">
            <w:pPr>
              <w:widowControl/>
              <w:jc w:val="center"/>
              <w:rPr>
                <w:rFonts w:ascii="Times New Roman" w:hAnsi="Times New Roman" w:cs="Times New Roman"/>
                <w:color w:val="000000"/>
                <w:sz w:val="24"/>
                <w:szCs w:val="24"/>
              </w:rPr>
            </w:pPr>
          </w:p>
        </w:tc>
        <w:tc>
          <w:tcPr>
            <w:tcW w:w="1195" w:type="dxa"/>
            <w:tcBorders>
              <w:top w:val="nil"/>
              <w:left w:val="single" w:sz="8" w:space="0" w:color="auto"/>
              <w:bottom w:val="single" w:sz="8" w:space="0" w:color="auto"/>
              <w:right w:val="single" w:sz="8" w:space="0" w:color="auto"/>
            </w:tcBorders>
            <w:vAlign w:val="center"/>
          </w:tcPr>
          <w:p w14:paraId="59E15EF4" w14:textId="77777777" w:rsidR="00C345A7" w:rsidRPr="00334F0A" w:rsidRDefault="00C345A7">
            <w:pPr>
              <w:jc w:val="center"/>
              <w:rPr>
                <w:rFonts w:ascii="Times New Roman" w:hAnsi="Times New Roman" w:cs="Times New Roman"/>
                <w:color w:val="000000"/>
                <w:sz w:val="24"/>
                <w:szCs w:val="24"/>
              </w:rPr>
            </w:pPr>
          </w:p>
        </w:tc>
      </w:tr>
      <w:tr w:rsidR="00C345A7" w:rsidRPr="00334F0A" w14:paraId="06507616" w14:textId="77777777" w:rsidTr="00C345A7">
        <w:trPr>
          <w:trHeight w:val="266"/>
          <w:jc w:val="center"/>
        </w:trPr>
        <w:tc>
          <w:tcPr>
            <w:tcW w:w="121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A9D1408" w14:textId="77777777" w:rsidR="00C345A7" w:rsidRPr="00334F0A" w:rsidRDefault="00C345A7">
            <w:pPr>
              <w:widowControl/>
              <w:spacing w:line="360" w:lineRule="auto"/>
              <w:jc w:val="center"/>
              <w:rPr>
                <w:rFonts w:ascii="Times New Roman" w:hAnsi="Times New Roman" w:cs="Times New Roman"/>
                <w:color w:val="000000"/>
                <w:sz w:val="24"/>
                <w:szCs w:val="24"/>
              </w:rPr>
            </w:pPr>
            <w:r w:rsidRPr="00334F0A">
              <w:rPr>
                <w:rFonts w:ascii="Times New Roman" w:hAnsi="Times New Roman" w:cs="Times New Roman"/>
                <w:color w:val="000000"/>
                <w:sz w:val="24"/>
                <w:szCs w:val="24"/>
              </w:rPr>
              <w:t>Total</w:t>
            </w:r>
          </w:p>
        </w:tc>
        <w:tc>
          <w:tcPr>
            <w:tcW w:w="4302" w:type="dxa"/>
            <w:tcBorders>
              <w:top w:val="nil"/>
              <w:left w:val="single" w:sz="8" w:space="0" w:color="auto"/>
              <w:bottom w:val="single" w:sz="8" w:space="0" w:color="auto"/>
              <w:right w:val="single" w:sz="8" w:space="0" w:color="auto"/>
            </w:tcBorders>
            <w:shd w:val="clear" w:color="auto" w:fill="FABF8F" w:themeFill="accent6" w:themeFillTint="99"/>
            <w:vAlign w:val="center"/>
          </w:tcPr>
          <w:p w14:paraId="27166281" w14:textId="77777777" w:rsidR="00C345A7" w:rsidRPr="00334F0A" w:rsidRDefault="00C345A7">
            <w:pPr>
              <w:spacing w:line="360" w:lineRule="auto"/>
              <w:jc w:val="center"/>
              <w:rPr>
                <w:rFonts w:ascii="Times New Roman" w:hAnsi="Times New Roman" w:cs="Times New Roman"/>
                <w:sz w:val="24"/>
                <w:szCs w:val="24"/>
              </w:rPr>
            </w:pPr>
          </w:p>
        </w:tc>
        <w:tc>
          <w:tcPr>
            <w:tcW w:w="1248" w:type="dxa"/>
            <w:tcBorders>
              <w:top w:val="nil"/>
              <w:left w:val="single" w:sz="8" w:space="0" w:color="auto"/>
              <w:bottom w:val="single" w:sz="8" w:space="0" w:color="auto"/>
              <w:right w:val="single" w:sz="8" w:space="0" w:color="auto"/>
            </w:tcBorders>
            <w:shd w:val="clear" w:color="auto" w:fill="FABF8F" w:themeFill="accent6" w:themeFillTint="99"/>
            <w:vAlign w:val="center"/>
            <w:hideMark/>
          </w:tcPr>
          <w:p w14:paraId="20CDC269" w14:textId="793B3699" w:rsidR="00C345A7" w:rsidRPr="00334F0A" w:rsidRDefault="00EB1E19" w:rsidP="00F14C21">
            <w:pPr>
              <w:widowControl/>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r w:rsidR="00F14C21">
              <w:rPr>
                <w:rFonts w:ascii="Times New Roman" w:hAnsi="Times New Roman" w:cs="Times New Roman"/>
                <w:color w:val="000000"/>
                <w:sz w:val="24"/>
                <w:szCs w:val="24"/>
              </w:rPr>
              <w:t>8</w:t>
            </w:r>
          </w:p>
        </w:tc>
        <w:tc>
          <w:tcPr>
            <w:tcW w:w="1249" w:type="dxa"/>
            <w:tcBorders>
              <w:top w:val="nil"/>
              <w:left w:val="single" w:sz="8" w:space="0" w:color="auto"/>
              <w:bottom w:val="single" w:sz="8" w:space="0" w:color="auto"/>
              <w:right w:val="single" w:sz="8" w:space="0" w:color="auto"/>
            </w:tcBorders>
            <w:shd w:val="clear" w:color="auto" w:fill="FABF8F" w:themeFill="accent6" w:themeFillTint="99"/>
            <w:vAlign w:val="center"/>
            <w:hideMark/>
          </w:tcPr>
          <w:p w14:paraId="10A7FDEE" w14:textId="77777777" w:rsidR="00C345A7" w:rsidRPr="00334F0A" w:rsidRDefault="00C345A7">
            <w:pPr>
              <w:widowControl/>
              <w:jc w:val="center"/>
              <w:rPr>
                <w:rFonts w:ascii="Times New Roman" w:hAnsi="Times New Roman" w:cs="Times New Roman"/>
                <w:color w:val="000000"/>
                <w:sz w:val="24"/>
                <w:szCs w:val="24"/>
              </w:rPr>
            </w:pPr>
            <w:r w:rsidRPr="00334F0A">
              <w:rPr>
                <w:rFonts w:ascii="Times New Roman" w:hAnsi="Times New Roman" w:cs="Times New Roman"/>
                <w:color w:val="000000"/>
                <w:sz w:val="24"/>
                <w:szCs w:val="24"/>
              </w:rPr>
              <w:t>/</w:t>
            </w:r>
          </w:p>
        </w:tc>
        <w:tc>
          <w:tcPr>
            <w:tcW w:w="1195" w:type="dxa"/>
            <w:tcBorders>
              <w:top w:val="nil"/>
              <w:left w:val="single" w:sz="8" w:space="0" w:color="auto"/>
              <w:bottom w:val="single" w:sz="8" w:space="0" w:color="auto"/>
              <w:right w:val="single" w:sz="8" w:space="0" w:color="auto"/>
            </w:tcBorders>
            <w:shd w:val="clear" w:color="auto" w:fill="FABF8F" w:themeFill="accent6" w:themeFillTint="99"/>
            <w:vAlign w:val="center"/>
            <w:hideMark/>
          </w:tcPr>
          <w:p w14:paraId="17C54764" w14:textId="352EC3D5" w:rsidR="00C345A7" w:rsidRPr="00334F0A" w:rsidRDefault="00733227">
            <w:pPr>
              <w:widowControl/>
              <w:jc w:val="center"/>
              <w:rPr>
                <w:rFonts w:ascii="Times New Roman" w:eastAsia="宋体" w:hAnsi="Times New Roman" w:cs="Times New Roman"/>
                <w:b/>
                <w:bCs/>
                <w:color w:val="000000"/>
                <w:kern w:val="0"/>
                <w:sz w:val="20"/>
                <w:szCs w:val="20"/>
              </w:rPr>
            </w:pPr>
            <w:r w:rsidRPr="00733227">
              <w:rPr>
                <w:rFonts w:ascii="Times New Roman" w:hAnsi="Times New Roman" w:cs="Times New Roman"/>
                <w:b/>
                <w:bCs/>
                <w:color w:val="000000"/>
                <w:sz w:val="24"/>
                <w:szCs w:val="20"/>
              </w:rPr>
              <w:t>$15,145</w:t>
            </w:r>
          </w:p>
        </w:tc>
      </w:tr>
    </w:tbl>
    <w:p w14:paraId="57CEEAA7" w14:textId="121588EA" w:rsidR="00C345A7" w:rsidRPr="008C16E1" w:rsidRDefault="00C345A7" w:rsidP="00C345A7">
      <w:pPr>
        <w:rPr>
          <w:rFonts w:ascii="Times New Roman" w:hAnsi="Times New Roman" w:cs="Times New Roman"/>
        </w:rPr>
      </w:pPr>
    </w:p>
    <w:p w14:paraId="380CFF81" w14:textId="77777777" w:rsidR="00C345A7" w:rsidRPr="008C16E1" w:rsidRDefault="00C345A7" w:rsidP="00C345A7">
      <w:pPr>
        <w:pStyle w:val="2"/>
        <w:keepLines w:val="0"/>
        <w:widowControl/>
        <w:tabs>
          <w:tab w:val="num" w:pos="576"/>
        </w:tabs>
        <w:spacing w:before="240" w:after="0" w:line="240" w:lineRule="auto"/>
        <w:ind w:left="576" w:hanging="576"/>
        <w:jc w:val="left"/>
        <w:rPr>
          <w:rFonts w:ascii="Times New Roman" w:eastAsia="宋体" w:hAnsi="Times New Roman" w:cs="Times New Roman"/>
          <w:i/>
          <w:iCs/>
          <w:kern w:val="0"/>
          <w:sz w:val="28"/>
          <w:szCs w:val="28"/>
          <w:lang w:eastAsia="en-US"/>
        </w:rPr>
      </w:pPr>
      <w:r w:rsidRPr="008C16E1">
        <w:rPr>
          <w:rFonts w:ascii="Times New Roman" w:eastAsia="宋体" w:hAnsi="Times New Roman" w:cs="Times New Roman"/>
          <w:i/>
          <w:iCs/>
          <w:kern w:val="0"/>
          <w:sz w:val="28"/>
          <w:szCs w:val="28"/>
          <w:lang w:eastAsia="en-US"/>
        </w:rPr>
        <w:t>Difficulties Encountered and Remedial Action Taken</w:t>
      </w:r>
    </w:p>
    <w:p w14:paraId="65B2D4D9" w14:textId="77777777" w:rsidR="00C345A7" w:rsidRPr="00334F0A" w:rsidRDefault="00C345A7" w:rsidP="00B11AAA">
      <w:pPr>
        <w:widowControl/>
        <w:numPr>
          <w:ilvl w:val="0"/>
          <w:numId w:val="4"/>
        </w:numPr>
        <w:tabs>
          <w:tab w:val="left" w:pos="720"/>
        </w:tabs>
        <w:spacing w:line="360" w:lineRule="auto"/>
        <w:ind w:left="993"/>
        <w:jc w:val="left"/>
        <w:rPr>
          <w:rFonts w:ascii="Times New Roman" w:eastAsia="Calibri" w:hAnsi="Times New Roman" w:cs="Times New Roman"/>
          <w:kern w:val="0"/>
          <w:sz w:val="24"/>
          <w:szCs w:val="24"/>
          <w:lang w:eastAsia="en-US"/>
        </w:rPr>
      </w:pPr>
      <w:r w:rsidRPr="00334F0A">
        <w:rPr>
          <w:rFonts w:ascii="Times New Roman" w:eastAsia="Calibri" w:hAnsi="Times New Roman" w:cs="Times New Roman"/>
          <w:kern w:val="0"/>
          <w:sz w:val="24"/>
          <w:szCs w:val="24"/>
          <w:lang w:eastAsia="en-US"/>
        </w:rPr>
        <w:t>NA</w:t>
      </w:r>
    </w:p>
    <w:p w14:paraId="189C72A2" w14:textId="77777777" w:rsidR="00C345A7" w:rsidRPr="008C16E1" w:rsidRDefault="00C345A7" w:rsidP="00C345A7">
      <w:pPr>
        <w:pStyle w:val="2"/>
        <w:keepLines w:val="0"/>
        <w:widowControl/>
        <w:tabs>
          <w:tab w:val="num" w:pos="576"/>
        </w:tabs>
        <w:spacing w:before="240" w:after="0" w:line="240" w:lineRule="auto"/>
        <w:ind w:left="576" w:hanging="576"/>
        <w:jc w:val="left"/>
        <w:rPr>
          <w:rFonts w:ascii="Times New Roman" w:eastAsia="宋体" w:hAnsi="Times New Roman" w:cs="Times New Roman"/>
          <w:i/>
          <w:iCs/>
          <w:kern w:val="0"/>
          <w:sz w:val="28"/>
          <w:szCs w:val="28"/>
          <w:lang w:eastAsia="en-US"/>
        </w:rPr>
      </w:pPr>
      <w:r w:rsidRPr="008C16E1">
        <w:rPr>
          <w:rFonts w:ascii="Times New Roman" w:eastAsia="宋体" w:hAnsi="Times New Roman" w:cs="Times New Roman"/>
          <w:i/>
          <w:iCs/>
          <w:kern w:val="0"/>
          <w:sz w:val="28"/>
          <w:szCs w:val="28"/>
          <w:lang w:eastAsia="en-US"/>
        </w:rPr>
        <w:t>Changes in Personnel</w:t>
      </w:r>
    </w:p>
    <w:p w14:paraId="44E6769C" w14:textId="77777777" w:rsidR="00C345A7" w:rsidRPr="00334F0A" w:rsidRDefault="00C345A7" w:rsidP="00B11AAA">
      <w:pPr>
        <w:widowControl/>
        <w:numPr>
          <w:ilvl w:val="0"/>
          <w:numId w:val="4"/>
        </w:numPr>
        <w:tabs>
          <w:tab w:val="left" w:pos="720"/>
        </w:tabs>
        <w:spacing w:line="360" w:lineRule="auto"/>
        <w:ind w:left="993"/>
        <w:jc w:val="left"/>
        <w:rPr>
          <w:rFonts w:ascii="Times New Roman" w:eastAsia="Calibri" w:hAnsi="Times New Roman" w:cs="Times New Roman"/>
          <w:kern w:val="0"/>
          <w:sz w:val="24"/>
          <w:szCs w:val="24"/>
          <w:lang w:eastAsia="en-US"/>
        </w:rPr>
      </w:pPr>
      <w:r w:rsidRPr="00334F0A">
        <w:rPr>
          <w:rFonts w:ascii="Times New Roman" w:eastAsia="Calibri" w:hAnsi="Times New Roman" w:cs="Times New Roman"/>
          <w:kern w:val="0"/>
          <w:sz w:val="24"/>
          <w:szCs w:val="24"/>
          <w:lang w:eastAsia="en-US"/>
        </w:rPr>
        <w:t>NA</w:t>
      </w:r>
    </w:p>
    <w:p w14:paraId="58611CA1" w14:textId="77777777" w:rsidR="00C345A7" w:rsidRPr="008C16E1" w:rsidRDefault="00C345A7" w:rsidP="00C345A7">
      <w:pPr>
        <w:pStyle w:val="2"/>
        <w:keepLines w:val="0"/>
        <w:widowControl/>
        <w:tabs>
          <w:tab w:val="num" w:pos="576"/>
        </w:tabs>
        <w:spacing w:before="240" w:after="0" w:line="240" w:lineRule="auto"/>
        <w:ind w:left="576" w:hanging="576"/>
        <w:jc w:val="left"/>
        <w:rPr>
          <w:rFonts w:ascii="Times New Roman" w:eastAsia="宋体" w:hAnsi="Times New Roman" w:cs="Times New Roman"/>
          <w:i/>
          <w:iCs/>
          <w:kern w:val="0"/>
          <w:sz w:val="28"/>
          <w:szCs w:val="28"/>
          <w:lang w:eastAsia="en-US"/>
        </w:rPr>
      </w:pPr>
      <w:r w:rsidRPr="008C16E1">
        <w:rPr>
          <w:rFonts w:ascii="Times New Roman" w:eastAsia="宋体" w:hAnsi="Times New Roman" w:cs="Times New Roman"/>
          <w:i/>
          <w:iCs/>
          <w:kern w:val="0"/>
          <w:sz w:val="28"/>
          <w:szCs w:val="28"/>
          <w:lang w:eastAsia="en-US"/>
        </w:rPr>
        <w:t>Deliverables Submitted This Reporting Period</w:t>
      </w:r>
    </w:p>
    <w:p w14:paraId="20944427" w14:textId="299416C5" w:rsidR="00C345A7" w:rsidRPr="00334F0A" w:rsidRDefault="00C345A7" w:rsidP="00B11AAA">
      <w:pPr>
        <w:pStyle w:val="31"/>
        <w:numPr>
          <w:ilvl w:val="0"/>
          <w:numId w:val="4"/>
        </w:numPr>
        <w:spacing w:line="360" w:lineRule="auto"/>
        <w:rPr>
          <w:lang w:eastAsia="zh-CN"/>
        </w:rPr>
      </w:pPr>
      <w:r w:rsidRPr="00334F0A">
        <w:rPr>
          <w:lang w:eastAsia="zh-CN"/>
        </w:rPr>
        <w:t xml:space="preserve">Delivery of </w:t>
      </w:r>
      <w:r w:rsidRPr="00334F0A">
        <w:rPr>
          <w:color w:val="000000"/>
        </w:rPr>
        <w:t xml:space="preserve">monthly progress reports for </w:t>
      </w:r>
      <w:r w:rsidR="007C773F" w:rsidRPr="007C773F">
        <w:t>March</w:t>
      </w:r>
      <w:r w:rsidRPr="00334F0A">
        <w:rPr>
          <w:color w:val="000000"/>
        </w:rPr>
        <w:t xml:space="preserve"> 2020</w:t>
      </w:r>
      <w:r w:rsidRPr="00334F0A">
        <w:rPr>
          <w:lang w:eastAsia="zh-CN"/>
        </w:rPr>
        <w:t xml:space="preserve"> –</w:t>
      </w:r>
      <w:r w:rsidR="00FA3B8A">
        <w:rPr>
          <w:lang w:eastAsia="zh-CN"/>
        </w:rPr>
        <w:t xml:space="preserve"> </w:t>
      </w:r>
      <w:r w:rsidR="007C773F" w:rsidRPr="007C773F">
        <w:t>April</w:t>
      </w:r>
      <w:r w:rsidRPr="00334F0A">
        <w:rPr>
          <w:lang w:eastAsia="zh-CN"/>
        </w:rPr>
        <w:t xml:space="preserve"> </w:t>
      </w:r>
      <w:r w:rsidR="00D516C8">
        <w:rPr>
          <w:lang w:eastAsia="zh-CN"/>
        </w:rPr>
        <w:t>4</w:t>
      </w:r>
      <w:r w:rsidRPr="00334F0A">
        <w:rPr>
          <w:lang w:eastAsia="zh-CN"/>
        </w:rPr>
        <w:t>, 2020</w:t>
      </w:r>
    </w:p>
    <w:p w14:paraId="730742B7" w14:textId="313A401C" w:rsidR="00C345A7" w:rsidRPr="00334F0A" w:rsidRDefault="00C345A7" w:rsidP="00B11AAA">
      <w:pPr>
        <w:pStyle w:val="31"/>
        <w:numPr>
          <w:ilvl w:val="0"/>
          <w:numId w:val="4"/>
        </w:numPr>
        <w:spacing w:line="360" w:lineRule="auto"/>
        <w:rPr>
          <w:lang w:eastAsia="zh-CN"/>
        </w:rPr>
      </w:pPr>
      <w:r w:rsidRPr="00334F0A">
        <w:rPr>
          <w:lang w:eastAsia="zh-CN"/>
        </w:rPr>
        <w:t xml:space="preserve">Delivery of enhanced/improved </w:t>
      </w:r>
      <w:r w:rsidR="003E58ED">
        <w:t>NEXUS</w:t>
      </w:r>
      <w:r w:rsidRPr="00334F0A">
        <w:rPr>
          <w:lang w:eastAsia="zh-CN"/>
        </w:rPr>
        <w:t xml:space="preserve"> (Task </w:t>
      </w:r>
      <w:r w:rsidR="003E58ED">
        <w:rPr>
          <w:lang w:eastAsia="zh-CN"/>
        </w:rPr>
        <w:t>9</w:t>
      </w:r>
      <w:r w:rsidRPr="00334F0A">
        <w:rPr>
          <w:lang w:eastAsia="zh-CN"/>
        </w:rPr>
        <w:t>) –</w:t>
      </w:r>
      <w:r w:rsidR="00FA3B8A">
        <w:rPr>
          <w:lang w:eastAsia="zh-CN"/>
        </w:rPr>
        <w:t xml:space="preserve"> </w:t>
      </w:r>
      <w:bookmarkStart w:id="19" w:name="_GoBack"/>
      <w:bookmarkEnd w:id="19"/>
      <w:r w:rsidR="007C773F" w:rsidRPr="007C773F">
        <w:t>April</w:t>
      </w:r>
      <w:r w:rsidR="007C773F" w:rsidRPr="00334F0A">
        <w:rPr>
          <w:lang w:eastAsia="zh-CN"/>
        </w:rPr>
        <w:t xml:space="preserve"> </w:t>
      </w:r>
      <w:r w:rsidR="007C773F">
        <w:rPr>
          <w:lang w:eastAsia="zh-CN"/>
        </w:rPr>
        <w:t>3</w:t>
      </w:r>
      <w:r w:rsidRPr="00334F0A">
        <w:rPr>
          <w:lang w:eastAsia="zh-CN"/>
        </w:rPr>
        <w:t>, 2020</w:t>
      </w:r>
    </w:p>
    <w:p w14:paraId="66FE5BAF" w14:textId="6A900F77" w:rsidR="00664C5A" w:rsidRPr="00334F0A" w:rsidRDefault="00664C5A" w:rsidP="0061109D">
      <w:pPr>
        <w:pStyle w:val="31"/>
        <w:spacing w:line="360" w:lineRule="auto"/>
        <w:rPr>
          <w:lang w:eastAsia="zh-CN"/>
        </w:rPr>
      </w:pPr>
    </w:p>
    <w:sectPr w:rsidR="00664C5A" w:rsidRPr="00334F0A">
      <w:footerReference w:type="default" r:id="rId22"/>
      <w:headerReference w:type="first" r:id="rId23"/>
      <w:footerReference w:type="first" r:id="rId24"/>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C7833" w14:textId="77777777" w:rsidR="007C50C0" w:rsidRDefault="007C50C0">
      <w:r>
        <w:separator/>
      </w:r>
    </w:p>
  </w:endnote>
  <w:endnote w:type="continuationSeparator" w:id="0">
    <w:p w14:paraId="23A50D40" w14:textId="77777777" w:rsidR="007C50C0" w:rsidRDefault="007C5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BD6FB" w14:textId="2966B48F" w:rsidR="00A714A7" w:rsidRDefault="00A714A7">
    <w:pPr>
      <w:pStyle w:val="ad"/>
    </w:pPr>
    <w:r>
      <w:t>WA 5-03 Extension (</w:t>
    </w:r>
    <w:r w:rsidR="00733227" w:rsidRPr="00733227">
      <w:t>Amendment No. 6</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38839" w14:textId="3D68473E" w:rsidR="00A714A7" w:rsidRDefault="00A714A7">
    <w:pPr>
      <w:pStyle w:val="ad"/>
    </w:pPr>
    <w:r>
      <w:t>WA 5-03 Extension (</w:t>
    </w:r>
    <w:r w:rsidR="00733227" w:rsidRPr="00733227">
      <w:t>Amendment No. 6</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BD202" w14:textId="77777777" w:rsidR="007C50C0" w:rsidRDefault="007C50C0">
      <w:r>
        <w:separator/>
      </w:r>
    </w:p>
  </w:footnote>
  <w:footnote w:type="continuationSeparator" w:id="0">
    <w:p w14:paraId="53D66292" w14:textId="77777777" w:rsidR="007C50C0" w:rsidRDefault="007C5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01802" w14:textId="77777777" w:rsidR="00A714A7" w:rsidRDefault="00A714A7">
    <w:pPr>
      <w:pStyle w:val="af"/>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D80416"/>
    <w:multiLevelType w:val="hybridMultilevel"/>
    <w:tmpl w:val="3F3400A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F005200"/>
    <w:multiLevelType w:val="hybridMultilevel"/>
    <w:tmpl w:val="777C6896"/>
    <w:lvl w:ilvl="0" w:tplc="5608EB5C">
      <w:start w:val="1"/>
      <w:numFmt w:val="decimal"/>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9325F46"/>
    <w:multiLevelType w:val="multilevel"/>
    <w:tmpl w:val="B0EE3164"/>
    <w:styleLink w:val="1"/>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suff w:val="space"/>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20D4016"/>
    <w:multiLevelType w:val="multilevel"/>
    <w:tmpl w:val="720D4016"/>
    <w:lvl w:ilvl="0">
      <w:start w:val="1"/>
      <w:numFmt w:val="bullet"/>
      <w:lvlText w:val=""/>
      <w:lvlJc w:val="left"/>
      <w:pPr>
        <w:ind w:left="1070" w:hanging="360"/>
      </w:pPr>
      <w:rPr>
        <w:rFonts w:ascii="Wingdings" w:hAnsi="Wingdings"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4" w15:restartNumberingAfterBreak="0">
    <w:nsid w:val="7AF01284"/>
    <w:multiLevelType w:val="multilevel"/>
    <w:tmpl w:val="A3C8C354"/>
    <w:lvl w:ilvl="0">
      <w:start w:val="1"/>
      <w:numFmt w:val="decimal"/>
      <w:lvlText w:val="%1."/>
      <w:lvlJc w:val="left"/>
      <w:pPr>
        <w:ind w:left="360" w:hanging="360"/>
      </w:pPr>
      <w:rPr>
        <w:rFonts w:cs="Times New Roman" w:hint="eastAsia"/>
      </w:rPr>
    </w:lvl>
    <w:lvl w:ilvl="1">
      <w:start w:val="1"/>
      <w:numFmt w:val="lowerLetter"/>
      <w:lvlText w:val="%2)"/>
      <w:lvlJc w:val="left"/>
      <w:pPr>
        <w:ind w:left="840" w:hanging="420"/>
      </w:pPr>
      <w:rPr>
        <w:rFonts w:cs="Times New Roman" w:hint="eastAsia"/>
      </w:rPr>
    </w:lvl>
    <w:lvl w:ilvl="2">
      <w:start w:val="1"/>
      <w:numFmt w:val="lowerRoman"/>
      <w:lvlText w:val="%3."/>
      <w:lvlJc w:val="right"/>
      <w:pPr>
        <w:ind w:left="1260" w:hanging="420"/>
      </w:pPr>
      <w:rPr>
        <w:rFonts w:cs="Times New Roman" w:hint="eastAsia"/>
      </w:rPr>
    </w:lvl>
    <w:lvl w:ilvl="3">
      <w:start w:val="1"/>
      <w:numFmt w:val="decimal"/>
      <w:suff w:val="space"/>
      <w:lvlText w:val="%4."/>
      <w:lvlJc w:val="left"/>
      <w:pPr>
        <w:ind w:left="284" w:hanging="284"/>
      </w:pPr>
      <w:rPr>
        <w:rFonts w:ascii="Times New Roman" w:hAnsi="Times New Roman" w:cs="Times New Roman" w:hint="default"/>
        <w:b/>
        <w:sz w:val="24"/>
        <w:szCs w:val="24"/>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5" w15:restartNumberingAfterBreak="0">
    <w:nsid w:val="7DEF146A"/>
    <w:multiLevelType w:val="hybridMultilevel"/>
    <w:tmpl w:val="B644D16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EE97413"/>
    <w:multiLevelType w:val="hybridMultilevel"/>
    <w:tmpl w:val="82706E3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2"/>
  </w:num>
  <w:num w:numId="3">
    <w:abstractNumId w:val="6"/>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bordersDoNotSurroundHeader/>
  <w:bordersDoNotSurroundFooter/>
  <w:proofState w:spelling="clean" w:grammar="clean"/>
  <w:documentProtection w:formatting="1" w:enforcement="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spt2d2j05d9vev293xez93fx2x5rx5wvsz&quot;&gt;My EndNote Library&lt;record-ids&gt;&lt;item&gt;29&lt;/item&gt;&lt;item&gt;65&lt;/item&gt;&lt;item&gt;66&lt;/item&gt;&lt;item&gt;67&lt;/item&gt;&lt;item&gt;68&lt;/item&gt;&lt;item&gt;118&lt;/item&gt;&lt;item&gt;120&lt;/item&gt;&lt;item&gt;215&lt;/item&gt;&lt;/record-ids&gt;&lt;/item&gt;&lt;/Libraries&gt;"/>
  </w:docVars>
  <w:rsids>
    <w:rsidRoot w:val="00B34497"/>
    <w:rsid w:val="00001AC0"/>
    <w:rsid w:val="00002B12"/>
    <w:rsid w:val="00002E13"/>
    <w:rsid w:val="00003776"/>
    <w:rsid w:val="000047B9"/>
    <w:rsid w:val="00004A3E"/>
    <w:rsid w:val="00006353"/>
    <w:rsid w:val="000073C8"/>
    <w:rsid w:val="000074B9"/>
    <w:rsid w:val="00007866"/>
    <w:rsid w:val="000106FE"/>
    <w:rsid w:val="00010D23"/>
    <w:rsid w:val="00011307"/>
    <w:rsid w:val="00011912"/>
    <w:rsid w:val="00012725"/>
    <w:rsid w:val="0001330D"/>
    <w:rsid w:val="00013CA3"/>
    <w:rsid w:val="00014B9D"/>
    <w:rsid w:val="00020CD3"/>
    <w:rsid w:val="0002181B"/>
    <w:rsid w:val="00021A6C"/>
    <w:rsid w:val="000221A2"/>
    <w:rsid w:val="00022FF3"/>
    <w:rsid w:val="0002352E"/>
    <w:rsid w:val="000235D5"/>
    <w:rsid w:val="00023759"/>
    <w:rsid w:val="00023B8C"/>
    <w:rsid w:val="00023C28"/>
    <w:rsid w:val="000246DD"/>
    <w:rsid w:val="00024B10"/>
    <w:rsid w:val="00024F08"/>
    <w:rsid w:val="0002508C"/>
    <w:rsid w:val="00025FD5"/>
    <w:rsid w:val="00026809"/>
    <w:rsid w:val="00030354"/>
    <w:rsid w:val="00030C25"/>
    <w:rsid w:val="00031EC1"/>
    <w:rsid w:val="00032411"/>
    <w:rsid w:val="00032CB7"/>
    <w:rsid w:val="000343EB"/>
    <w:rsid w:val="000345FC"/>
    <w:rsid w:val="0003464C"/>
    <w:rsid w:val="0003467C"/>
    <w:rsid w:val="00035D54"/>
    <w:rsid w:val="00036149"/>
    <w:rsid w:val="0004205E"/>
    <w:rsid w:val="00043A88"/>
    <w:rsid w:val="0004414F"/>
    <w:rsid w:val="00044B50"/>
    <w:rsid w:val="00044D99"/>
    <w:rsid w:val="00046B06"/>
    <w:rsid w:val="00051B9D"/>
    <w:rsid w:val="0005255B"/>
    <w:rsid w:val="0005285D"/>
    <w:rsid w:val="000543FC"/>
    <w:rsid w:val="00054E39"/>
    <w:rsid w:val="000551EF"/>
    <w:rsid w:val="0005574C"/>
    <w:rsid w:val="00056469"/>
    <w:rsid w:val="00056589"/>
    <w:rsid w:val="000576FF"/>
    <w:rsid w:val="000602B9"/>
    <w:rsid w:val="00060D63"/>
    <w:rsid w:val="0006505E"/>
    <w:rsid w:val="00065A63"/>
    <w:rsid w:val="000700CF"/>
    <w:rsid w:val="000705AD"/>
    <w:rsid w:val="00070878"/>
    <w:rsid w:val="0007199A"/>
    <w:rsid w:val="00072092"/>
    <w:rsid w:val="000722A6"/>
    <w:rsid w:val="00074E10"/>
    <w:rsid w:val="00075CAC"/>
    <w:rsid w:val="00075D7C"/>
    <w:rsid w:val="00076FF8"/>
    <w:rsid w:val="00077934"/>
    <w:rsid w:val="00077F5C"/>
    <w:rsid w:val="00080AA5"/>
    <w:rsid w:val="00080C13"/>
    <w:rsid w:val="00080F8A"/>
    <w:rsid w:val="000813F0"/>
    <w:rsid w:val="00082BA0"/>
    <w:rsid w:val="00083870"/>
    <w:rsid w:val="000839FA"/>
    <w:rsid w:val="000851AC"/>
    <w:rsid w:val="0008610F"/>
    <w:rsid w:val="00087F28"/>
    <w:rsid w:val="0009038E"/>
    <w:rsid w:val="00090FDA"/>
    <w:rsid w:val="0009145C"/>
    <w:rsid w:val="00091540"/>
    <w:rsid w:val="000921C0"/>
    <w:rsid w:val="00092F8D"/>
    <w:rsid w:val="00093BDA"/>
    <w:rsid w:val="00093C23"/>
    <w:rsid w:val="00094F0C"/>
    <w:rsid w:val="00096A47"/>
    <w:rsid w:val="00097082"/>
    <w:rsid w:val="000A0DCA"/>
    <w:rsid w:val="000A21E5"/>
    <w:rsid w:val="000A76F1"/>
    <w:rsid w:val="000B07FA"/>
    <w:rsid w:val="000B2112"/>
    <w:rsid w:val="000B2A5A"/>
    <w:rsid w:val="000B2E9E"/>
    <w:rsid w:val="000B5B7B"/>
    <w:rsid w:val="000B5CBE"/>
    <w:rsid w:val="000B5F52"/>
    <w:rsid w:val="000B6BCC"/>
    <w:rsid w:val="000B7496"/>
    <w:rsid w:val="000B799C"/>
    <w:rsid w:val="000C0BF7"/>
    <w:rsid w:val="000C3190"/>
    <w:rsid w:val="000C326D"/>
    <w:rsid w:val="000C49A9"/>
    <w:rsid w:val="000C6B57"/>
    <w:rsid w:val="000C7A13"/>
    <w:rsid w:val="000D0DD7"/>
    <w:rsid w:val="000D3600"/>
    <w:rsid w:val="000D388D"/>
    <w:rsid w:val="000D4D6A"/>
    <w:rsid w:val="000D55FF"/>
    <w:rsid w:val="000D634F"/>
    <w:rsid w:val="000D70B9"/>
    <w:rsid w:val="000E29CC"/>
    <w:rsid w:val="000E476A"/>
    <w:rsid w:val="000E650A"/>
    <w:rsid w:val="000E7463"/>
    <w:rsid w:val="000F0499"/>
    <w:rsid w:val="000F2E2D"/>
    <w:rsid w:val="000F68C2"/>
    <w:rsid w:val="000F79A6"/>
    <w:rsid w:val="000F7FAE"/>
    <w:rsid w:val="0010160B"/>
    <w:rsid w:val="00104CC3"/>
    <w:rsid w:val="00107DEC"/>
    <w:rsid w:val="00107FEF"/>
    <w:rsid w:val="00110C3B"/>
    <w:rsid w:val="00111B25"/>
    <w:rsid w:val="00112687"/>
    <w:rsid w:val="00112A93"/>
    <w:rsid w:val="001132C9"/>
    <w:rsid w:val="00113A65"/>
    <w:rsid w:val="00113FD0"/>
    <w:rsid w:val="00114819"/>
    <w:rsid w:val="0011513E"/>
    <w:rsid w:val="00116558"/>
    <w:rsid w:val="00117B39"/>
    <w:rsid w:val="00120B46"/>
    <w:rsid w:val="0012179F"/>
    <w:rsid w:val="001218C3"/>
    <w:rsid w:val="001221BE"/>
    <w:rsid w:val="00122EEB"/>
    <w:rsid w:val="001258AD"/>
    <w:rsid w:val="001264E9"/>
    <w:rsid w:val="00127128"/>
    <w:rsid w:val="00127925"/>
    <w:rsid w:val="00131767"/>
    <w:rsid w:val="001333C2"/>
    <w:rsid w:val="001337CB"/>
    <w:rsid w:val="001352F4"/>
    <w:rsid w:val="0013545B"/>
    <w:rsid w:val="00136364"/>
    <w:rsid w:val="00137EDF"/>
    <w:rsid w:val="0014101D"/>
    <w:rsid w:val="0014148E"/>
    <w:rsid w:val="00141CB0"/>
    <w:rsid w:val="00144713"/>
    <w:rsid w:val="00145F4C"/>
    <w:rsid w:val="001465B6"/>
    <w:rsid w:val="00146BB9"/>
    <w:rsid w:val="00146EF8"/>
    <w:rsid w:val="00147046"/>
    <w:rsid w:val="00147262"/>
    <w:rsid w:val="00152BE3"/>
    <w:rsid w:val="00155123"/>
    <w:rsid w:val="00155D39"/>
    <w:rsid w:val="00157710"/>
    <w:rsid w:val="00160833"/>
    <w:rsid w:val="00160C94"/>
    <w:rsid w:val="00161035"/>
    <w:rsid w:val="00161D6C"/>
    <w:rsid w:val="001626A3"/>
    <w:rsid w:val="00162E7A"/>
    <w:rsid w:val="001632F8"/>
    <w:rsid w:val="00165911"/>
    <w:rsid w:val="00166264"/>
    <w:rsid w:val="0016686F"/>
    <w:rsid w:val="001669B0"/>
    <w:rsid w:val="001679E3"/>
    <w:rsid w:val="00167A90"/>
    <w:rsid w:val="001721D0"/>
    <w:rsid w:val="00172F6C"/>
    <w:rsid w:val="00173468"/>
    <w:rsid w:val="001743CE"/>
    <w:rsid w:val="00174D92"/>
    <w:rsid w:val="00177B48"/>
    <w:rsid w:val="00177E83"/>
    <w:rsid w:val="001800DB"/>
    <w:rsid w:val="00180537"/>
    <w:rsid w:val="00180A4A"/>
    <w:rsid w:val="00180E70"/>
    <w:rsid w:val="001818BF"/>
    <w:rsid w:val="001843BF"/>
    <w:rsid w:val="0018564A"/>
    <w:rsid w:val="00186E39"/>
    <w:rsid w:val="00190C72"/>
    <w:rsid w:val="00191012"/>
    <w:rsid w:val="0019136E"/>
    <w:rsid w:val="00192162"/>
    <w:rsid w:val="00193555"/>
    <w:rsid w:val="00195AD0"/>
    <w:rsid w:val="001960B9"/>
    <w:rsid w:val="00196CA3"/>
    <w:rsid w:val="001A049C"/>
    <w:rsid w:val="001A078B"/>
    <w:rsid w:val="001A0B77"/>
    <w:rsid w:val="001A10CD"/>
    <w:rsid w:val="001A181E"/>
    <w:rsid w:val="001A289C"/>
    <w:rsid w:val="001A2A7A"/>
    <w:rsid w:val="001A2A81"/>
    <w:rsid w:val="001A338E"/>
    <w:rsid w:val="001A355C"/>
    <w:rsid w:val="001A38E8"/>
    <w:rsid w:val="001A5EE5"/>
    <w:rsid w:val="001A618C"/>
    <w:rsid w:val="001A6AF9"/>
    <w:rsid w:val="001B185C"/>
    <w:rsid w:val="001B1A2E"/>
    <w:rsid w:val="001B1FF8"/>
    <w:rsid w:val="001B466C"/>
    <w:rsid w:val="001B534B"/>
    <w:rsid w:val="001B5E74"/>
    <w:rsid w:val="001C2772"/>
    <w:rsid w:val="001C5518"/>
    <w:rsid w:val="001C62CA"/>
    <w:rsid w:val="001C6401"/>
    <w:rsid w:val="001D06FA"/>
    <w:rsid w:val="001D0F11"/>
    <w:rsid w:val="001D1F1B"/>
    <w:rsid w:val="001D2A3C"/>
    <w:rsid w:val="001D2C0F"/>
    <w:rsid w:val="001D32C5"/>
    <w:rsid w:val="001D332A"/>
    <w:rsid w:val="001D4F03"/>
    <w:rsid w:val="001D5DAD"/>
    <w:rsid w:val="001D5EA4"/>
    <w:rsid w:val="001D60DE"/>
    <w:rsid w:val="001D60F7"/>
    <w:rsid w:val="001D6472"/>
    <w:rsid w:val="001D671B"/>
    <w:rsid w:val="001D7922"/>
    <w:rsid w:val="001E2E69"/>
    <w:rsid w:val="001E3DFA"/>
    <w:rsid w:val="001E4E7F"/>
    <w:rsid w:val="001E61C5"/>
    <w:rsid w:val="001E6AD5"/>
    <w:rsid w:val="001E71B5"/>
    <w:rsid w:val="001F00CC"/>
    <w:rsid w:val="001F0A94"/>
    <w:rsid w:val="001F0AD6"/>
    <w:rsid w:val="001F1EBD"/>
    <w:rsid w:val="001F23ED"/>
    <w:rsid w:val="001F2C71"/>
    <w:rsid w:val="001F31F6"/>
    <w:rsid w:val="001F3808"/>
    <w:rsid w:val="001F47F1"/>
    <w:rsid w:val="001F5CDB"/>
    <w:rsid w:val="001F5FA1"/>
    <w:rsid w:val="001F7BAC"/>
    <w:rsid w:val="002000C0"/>
    <w:rsid w:val="00200459"/>
    <w:rsid w:val="002005C5"/>
    <w:rsid w:val="00202424"/>
    <w:rsid w:val="0020256E"/>
    <w:rsid w:val="00203104"/>
    <w:rsid w:val="00203C02"/>
    <w:rsid w:val="00203C99"/>
    <w:rsid w:val="00204230"/>
    <w:rsid w:val="002045D4"/>
    <w:rsid w:val="00204DC4"/>
    <w:rsid w:val="00210353"/>
    <w:rsid w:val="00211DE6"/>
    <w:rsid w:val="00212EE0"/>
    <w:rsid w:val="00212F50"/>
    <w:rsid w:val="00213462"/>
    <w:rsid w:val="0021428A"/>
    <w:rsid w:val="002152E9"/>
    <w:rsid w:val="0021634D"/>
    <w:rsid w:val="00216F88"/>
    <w:rsid w:val="00217941"/>
    <w:rsid w:val="00217BE4"/>
    <w:rsid w:val="00217CEF"/>
    <w:rsid w:val="002230D5"/>
    <w:rsid w:val="00223B0D"/>
    <w:rsid w:val="00223C25"/>
    <w:rsid w:val="00224BB6"/>
    <w:rsid w:val="00224C1F"/>
    <w:rsid w:val="0022534A"/>
    <w:rsid w:val="0022650C"/>
    <w:rsid w:val="00226C57"/>
    <w:rsid w:val="002278ED"/>
    <w:rsid w:val="00227C5E"/>
    <w:rsid w:val="00230205"/>
    <w:rsid w:val="00231ECE"/>
    <w:rsid w:val="00232451"/>
    <w:rsid w:val="002339F9"/>
    <w:rsid w:val="002356B9"/>
    <w:rsid w:val="002367DA"/>
    <w:rsid w:val="00236D0B"/>
    <w:rsid w:val="00236FEB"/>
    <w:rsid w:val="00240AE6"/>
    <w:rsid w:val="0024317C"/>
    <w:rsid w:val="00244300"/>
    <w:rsid w:val="002503B8"/>
    <w:rsid w:val="00250CAD"/>
    <w:rsid w:val="00251425"/>
    <w:rsid w:val="00251FDF"/>
    <w:rsid w:val="00252295"/>
    <w:rsid w:val="00253C01"/>
    <w:rsid w:val="0025477E"/>
    <w:rsid w:val="00254EF7"/>
    <w:rsid w:val="002561AB"/>
    <w:rsid w:val="002564FE"/>
    <w:rsid w:val="0025766F"/>
    <w:rsid w:val="00257E67"/>
    <w:rsid w:val="00260F7B"/>
    <w:rsid w:val="00261140"/>
    <w:rsid w:val="002635CC"/>
    <w:rsid w:val="00264965"/>
    <w:rsid w:val="00265D8C"/>
    <w:rsid w:val="00266941"/>
    <w:rsid w:val="00266CED"/>
    <w:rsid w:val="00267CBC"/>
    <w:rsid w:val="0027011A"/>
    <w:rsid w:val="00270C16"/>
    <w:rsid w:val="0027241C"/>
    <w:rsid w:val="00272588"/>
    <w:rsid w:val="002733FE"/>
    <w:rsid w:val="002734E6"/>
    <w:rsid w:val="00276C2D"/>
    <w:rsid w:val="00277068"/>
    <w:rsid w:val="00277A2C"/>
    <w:rsid w:val="00280555"/>
    <w:rsid w:val="002815CF"/>
    <w:rsid w:val="002825AB"/>
    <w:rsid w:val="00282971"/>
    <w:rsid w:val="00286F7C"/>
    <w:rsid w:val="00290954"/>
    <w:rsid w:val="002910AB"/>
    <w:rsid w:val="00291647"/>
    <w:rsid w:val="00291F74"/>
    <w:rsid w:val="002939DF"/>
    <w:rsid w:val="002953EB"/>
    <w:rsid w:val="00296080"/>
    <w:rsid w:val="00296133"/>
    <w:rsid w:val="00296BCB"/>
    <w:rsid w:val="00296F2C"/>
    <w:rsid w:val="00297198"/>
    <w:rsid w:val="00297B75"/>
    <w:rsid w:val="002A08E8"/>
    <w:rsid w:val="002A3CEF"/>
    <w:rsid w:val="002A44B8"/>
    <w:rsid w:val="002A473A"/>
    <w:rsid w:val="002A6D83"/>
    <w:rsid w:val="002B500B"/>
    <w:rsid w:val="002B5761"/>
    <w:rsid w:val="002B6064"/>
    <w:rsid w:val="002B767D"/>
    <w:rsid w:val="002B7967"/>
    <w:rsid w:val="002C019B"/>
    <w:rsid w:val="002C0374"/>
    <w:rsid w:val="002C11CD"/>
    <w:rsid w:val="002C18F5"/>
    <w:rsid w:val="002C2455"/>
    <w:rsid w:val="002C2D0B"/>
    <w:rsid w:val="002C3DA1"/>
    <w:rsid w:val="002C55BD"/>
    <w:rsid w:val="002C5A6A"/>
    <w:rsid w:val="002C76AD"/>
    <w:rsid w:val="002D3AF7"/>
    <w:rsid w:val="002D4141"/>
    <w:rsid w:val="002D5A2D"/>
    <w:rsid w:val="002D613B"/>
    <w:rsid w:val="002D6A74"/>
    <w:rsid w:val="002E022B"/>
    <w:rsid w:val="002E142F"/>
    <w:rsid w:val="002E2689"/>
    <w:rsid w:val="002E3178"/>
    <w:rsid w:val="002E3E0B"/>
    <w:rsid w:val="002E4061"/>
    <w:rsid w:val="002E41AB"/>
    <w:rsid w:val="002E430F"/>
    <w:rsid w:val="002E5735"/>
    <w:rsid w:val="002E5DB1"/>
    <w:rsid w:val="002E6271"/>
    <w:rsid w:val="002E6A3E"/>
    <w:rsid w:val="002E75FE"/>
    <w:rsid w:val="002E7707"/>
    <w:rsid w:val="002F2029"/>
    <w:rsid w:val="002F2D6D"/>
    <w:rsid w:val="002F3142"/>
    <w:rsid w:val="002F3208"/>
    <w:rsid w:val="002F3F79"/>
    <w:rsid w:val="002F6757"/>
    <w:rsid w:val="002F705E"/>
    <w:rsid w:val="002F7B26"/>
    <w:rsid w:val="003000F6"/>
    <w:rsid w:val="00301286"/>
    <w:rsid w:val="003012F7"/>
    <w:rsid w:val="003021B6"/>
    <w:rsid w:val="00302950"/>
    <w:rsid w:val="003038F0"/>
    <w:rsid w:val="00306403"/>
    <w:rsid w:val="0030762E"/>
    <w:rsid w:val="00311864"/>
    <w:rsid w:val="00313014"/>
    <w:rsid w:val="00315327"/>
    <w:rsid w:val="00315C04"/>
    <w:rsid w:val="00317478"/>
    <w:rsid w:val="00321D98"/>
    <w:rsid w:val="003224B5"/>
    <w:rsid w:val="0032274F"/>
    <w:rsid w:val="003231A7"/>
    <w:rsid w:val="003234C5"/>
    <w:rsid w:val="00325DE3"/>
    <w:rsid w:val="0032709C"/>
    <w:rsid w:val="00330BA1"/>
    <w:rsid w:val="00331E3D"/>
    <w:rsid w:val="003325D4"/>
    <w:rsid w:val="0033271B"/>
    <w:rsid w:val="00332E73"/>
    <w:rsid w:val="00334F0A"/>
    <w:rsid w:val="0033509D"/>
    <w:rsid w:val="003353A0"/>
    <w:rsid w:val="0033583D"/>
    <w:rsid w:val="0033589F"/>
    <w:rsid w:val="003373AA"/>
    <w:rsid w:val="00337C2B"/>
    <w:rsid w:val="00337DD9"/>
    <w:rsid w:val="00340862"/>
    <w:rsid w:val="00340FB2"/>
    <w:rsid w:val="0034182C"/>
    <w:rsid w:val="003419E6"/>
    <w:rsid w:val="00341DC8"/>
    <w:rsid w:val="003421DA"/>
    <w:rsid w:val="00342388"/>
    <w:rsid w:val="00342B2F"/>
    <w:rsid w:val="00344B7D"/>
    <w:rsid w:val="00345701"/>
    <w:rsid w:val="00345CA1"/>
    <w:rsid w:val="00345FC6"/>
    <w:rsid w:val="00346213"/>
    <w:rsid w:val="00353129"/>
    <w:rsid w:val="0035422F"/>
    <w:rsid w:val="00354306"/>
    <w:rsid w:val="0035434D"/>
    <w:rsid w:val="00354841"/>
    <w:rsid w:val="003566FC"/>
    <w:rsid w:val="00356AF4"/>
    <w:rsid w:val="003570C6"/>
    <w:rsid w:val="0035768F"/>
    <w:rsid w:val="00360AFE"/>
    <w:rsid w:val="00360BAE"/>
    <w:rsid w:val="00361229"/>
    <w:rsid w:val="00362795"/>
    <w:rsid w:val="003641CC"/>
    <w:rsid w:val="00364E2F"/>
    <w:rsid w:val="00365A5C"/>
    <w:rsid w:val="00365C6A"/>
    <w:rsid w:val="00366555"/>
    <w:rsid w:val="00367851"/>
    <w:rsid w:val="00367A2E"/>
    <w:rsid w:val="0037083E"/>
    <w:rsid w:val="00370BA1"/>
    <w:rsid w:val="003719CA"/>
    <w:rsid w:val="00371B6B"/>
    <w:rsid w:val="00372106"/>
    <w:rsid w:val="003739CC"/>
    <w:rsid w:val="00375777"/>
    <w:rsid w:val="00375E70"/>
    <w:rsid w:val="003779F9"/>
    <w:rsid w:val="00377BA1"/>
    <w:rsid w:val="0038011A"/>
    <w:rsid w:val="0038168B"/>
    <w:rsid w:val="00381921"/>
    <w:rsid w:val="00382041"/>
    <w:rsid w:val="003835A2"/>
    <w:rsid w:val="00383BFE"/>
    <w:rsid w:val="00384943"/>
    <w:rsid w:val="00385665"/>
    <w:rsid w:val="00385C3B"/>
    <w:rsid w:val="00385C3D"/>
    <w:rsid w:val="00385F84"/>
    <w:rsid w:val="003874F6"/>
    <w:rsid w:val="00387D43"/>
    <w:rsid w:val="00390EB9"/>
    <w:rsid w:val="00390F52"/>
    <w:rsid w:val="003918B5"/>
    <w:rsid w:val="00391C8A"/>
    <w:rsid w:val="00391DD5"/>
    <w:rsid w:val="003922C1"/>
    <w:rsid w:val="003A0358"/>
    <w:rsid w:val="003A038C"/>
    <w:rsid w:val="003A0536"/>
    <w:rsid w:val="003A0878"/>
    <w:rsid w:val="003A0946"/>
    <w:rsid w:val="003A0BDD"/>
    <w:rsid w:val="003A1AAB"/>
    <w:rsid w:val="003A1F68"/>
    <w:rsid w:val="003A2D27"/>
    <w:rsid w:val="003A32DD"/>
    <w:rsid w:val="003A440B"/>
    <w:rsid w:val="003A5F01"/>
    <w:rsid w:val="003A654E"/>
    <w:rsid w:val="003A7573"/>
    <w:rsid w:val="003A7616"/>
    <w:rsid w:val="003B0DC7"/>
    <w:rsid w:val="003B0E88"/>
    <w:rsid w:val="003B1B91"/>
    <w:rsid w:val="003B22E9"/>
    <w:rsid w:val="003B2A57"/>
    <w:rsid w:val="003B2DE7"/>
    <w:rsid w:val="003B58A0"/>
    <w:rsid w:val="003B5FAC"/>
    <w:rsid w:val="003B617D"/>
    <w:rsid w:val="003B7B77"/>
    <w:rsid w:val="003C0C55"/>
    <w:rsid w:val="003C173F"/>
    <w:rsid w:val="003C1C84"/>
    <w:rsid w:val="003C2720"/>
    <w:rsid w:val="003C285A"/>
    <w:rsid w:val="003C38C9"/>
    <w:rsid w:val="003C52E9"/>
    <w:rsid w:val="003C57CA"/>
    <w:rsid w:val="003C5995"/>
    <w:rsid w:val="003C74AD"/>
    <w:rsid w:val="003C7C42"/>
    <w:rsid w:val="003D0731"/>
    <w:rsid w:val="003D08CD"/>
    <w:rsid w:val="003D13E3"/>
    <w:rsid w:val="003D34FC"/>
    <w:rsid w:val="003D40BF"/>
    <w:rsid w:val="003D43CC"/>
    <w:rsid w:val="003D5BA0"/>
    <w:rsid w:val="003D792B"/>
    <w:rsid w:val="003E1D8C"/>
    <w:rsid w:val="003E2B48"/>
    <w:rsid w:val="003E30A9"/>
    <w:rsid w:val="003E3C7A"/>
    <w:rsid w:val="003E58ED"/>
    <w:rsid w:val="003E62B7"/>
    <w:rsid w:val="003E6392"/>
    <w:rsid w:val="003E75B5"/>
    <w:rsid w:val="003F093E"/>
    <w:rsid w:val="003F14E0"/>
    <w:rsid w:val="003F3114"/>
    <w:rsid w:val="003F3C48"/>
    <w:rsid w:val="003F4156"/>
    <w:rsid w:val="003F4526"/>
    <w:rsid w:val="003F579F"/>
    <w:rsid w:val="003F6720"/>
    <w:rsid w:val="003F6BFC"/>
    <w:rsid w:val="0040046D"/>
    <w:rsid w:val="0040110E"/>
    <w:rsid w:val="004013AA"/>
    <w:rsid w:val="00402D14"/>
    <w:rsid w:val="00402F62"/>
    <w:rsid w:val="0040305E"/>
    <w:rsid w:val="004037A7"/>
    <w:rsid w:val="00404582"/>
    <w:rsid w:val="00405C91"/>
    <w:rsid w:val="00406CC9"/>
    <w:rsid w:val="00407A68"/>
    <w:rsid w:val="00410157"/>
    <w:rsid w:val="004103C5"/>
    <w:rsid w:val="00410BCF"/>
    <w:rsid w:val="00412CDF"/>
    <w:rsid w:val="004136A3"/>
    <w:rsid w:val="00417449"/>
    <w:rsid w:val="004176B1"/>
    <w:rsid w:val="00417D56"/>
    <w:rsid w:val="004206FE"/>
    <w:rsid w:val="00420BF0"/>
    <w:rsid w:val="00421EEF"/>
    <w:rsid w:val="0042360B"/>
    <w:rsid w:val="00424A72"/>
    <w:rsid w:val="00426495"/>
    <w:rsid w:val="004272A8"/>
    <w:rsid w:val="004274D3"/>
    <w:rsid w:val="00432D0A"/>
    <w:rsid w:val="00433204"/>
    <w:rsid w:val="004347F5"/>
    <w:rsid w:val="00437CC7"/>
    <w:rsid w:val="00440D4F"/>
    <w:rsid w:val="004426B7"/>
    <w:rsid w:val="00442854"/>
    <w:rsid w:val="0044308F"/>
    <w:rsid w:val="0044374A"/>
    <w:rsid w:val="004438FD"/>
    <w:rsid w:val="00443F40"/>
    <w:rsid w:val="00443F42"/>
    <w:rsid w:val="0044525F"/>
    <w:rsid w:val="004465FA"/>
    <w:rsid w:val="0044736F"/>
    <w:rsid w:val="00447B19"/>
    <w:rsid w:val="00450433"/>
    <w:rsid w:val="0045046E"/>
    <w:rsid w:val="00453225"/>
    <w:rsid w:val="004532C4"/>
    <w:rsid w:val="0045404F"/>
    <w:rsid w:val="00454445"/>
    <w:rsid w:val="0045598D"/>
    <w:rsid w:val="00456E55"/>
    <w:rsid w:val="00460BFF"/>
    <w:rsid w:val="00463221"/>
    <w:rsid w:val="0046702D"/>
    <w:rsid w:val="00467C66"/>
    <w:rsid w:val="0047041C"/>
    <w:rsid w:val="00474E0D"/>
    <w:rsid w:val="00474E4D"/>
    <w:rsid w:val="00475610"/>
    <w:rsid w:val="00476E65"/>
    <w:rsid w:val="00480B64"/>
    <w:rsid w:val="00483817"/>
    <w:rsid w:val="00484F0E"/>
    <w:rsid w:val="00485E15"/>
    <w:rsid w:val="004871BC"/>
    <w:rsid w:val="004879D4"/>
    <w:rsid w:val="0049088E"/>
    <w:rsid w:val="004908B6"/>
    <w:rsid w:val="004909C8"/>
    <w:rsid w:val="00490E8C"/>
    <w:rsid w:val="00492DE2"/>
    <w:rsid w:val="00493355"/>
    <w:rsid w:val="004950B9"/>
    <w:rsid w:val="00495109"/>
    <w:rsid w:val="00495FC7"/>
    <w:rsid w:val="0049787F"/>
    <w:rsid w:val="004A2201"/>
    <w:rsid w:val="004A2B79"/>
    <w:rsid w:val="004A3501"/>
    <w:rsid w:val="004A46A0"/>
    <w:rsid w:val="004A6445"/>
    <w:rsid w:val="004A6C8B"/>
    <w:rsid w:val="004A723C"/>
    <w:rsid w:val="004B2F03"/>
    <w:rsid w:val="004B3533"/>
    <w:rsid w:val="004B5128"/>
    <w:rsid w:val="004B535A"/>
    <w:rsid w:val="004B57C0"/>
    <w:rsid w:val="004B5A4B"/>
    <w:rsid w:val="004B69A6"/>
    <w:rsid w:val="004B6B0E"/>
    <w:rsid w:val="004B786E"/>
    <w:rsid w:val="004C0285"/>
    <w:rsid w:val="004C1FEB"/>
    <w:rsid w:val="004C2045"/>
    <w:rsid w:val="004C286A"/>
    <w:rsid w:val="004C3507"/>
    <w:rsid w:val="004C405C"/>
    <w:rsid w:val="004C6C03"/>
    <w:rsid w:val="004C7068"/>
    <w:rsid w:val="004C7957"/>
    <w:rsid w:val="004D0D08"/>
    <w:rsid w:val="004D0DAE"/>
    <w:rsid w:val="004D11B6"/>
    <w:rsid w:val="004D2148"/>
    <w:rsid w:val="004D2278"/>
    <w:rsid w:val="004D24C3"/>
    <w:rsid w:val="004D25C7"/>
    <w:rsid w:val="004D3FD0"/>
    <w:rsid w:val="004D40D1"/>
    <w:rsid w:val="004D4113"/>
    <w:rsid w:val="004D4EC2"/>
    <w:rsid w:val="004D5CD3"/>
    <w:rsid w:val="004D7569"/>
    <w:rsid w:val="004D7650"/>
    <w:rsid w:val="004E1539"/>
    <w:rsid w:val="004E1806"/>
    <w:rsid w:val="004E19BC"/>
    <w:rsid w:val="004E2413"/>
    <w:rsid w:val="004E31D6"/>
    <w:rsid w:val="004E3B8D"/>
    <w:rsid w:val="004E63F2"/>
    <w:rsid w:val="004E644B"/>
    <w:rsid w:val="004E655B"/>
    <w:rsid w:val="004E7273"/>
    <w:rsid w:val="004E73E6"/>
    <w:rsid w:val="004E77B4"/>
    <w:rsid w:val="004E7A75"/>
    <w:rsid w:val="004E7DB8"/>
    <w:rsid w:val="004F10C2"/>
    <w:rsid w:val="004F158C"/>
    <w:rsid w:val="004F163D"/>
    <w:rsid w:val="004F1BFB"/>
    <w:rsid w:val="004F2F87"/>
    <w:rsid w:val="004F4D0D"/>
    <w:rsid w:val="004F5974"/>
    <w:rsid w:val="004F7C63"/>
    <w:rsid w:val="00501996"/>
    <w:rsid w:val="0050317C"/>
    <w:rsid w:val="00503656"/>
    <w:rsid w:val="00503E15"/>
    <w:rsid w:val="00503E97"/>
    <w:rsid w:val="005053B9"/>
    <w:rsid w:val="00506C1C"/>
    <w:rsid w:val="00506C43"/>
    <w:rsid w:val="00507CD2"/>
    <w:rsid w:val="00507D91"/>
    <w:rsid w:val="005100EA"/>
    <w:rsid w:val="00510176"/>
    <w:rsid w:val="0051141A"/>
    <w:rsid w:val="00511B00"/>
    <w:rsid w:val="00512375"/>
    <w:rsid w:val="005123C4"/>
    <w:rsid w:val="00513508"/>
    <w:rsid w:val="0051434E"/>
    <w:rsid w:val="005143CA"/>
    <w:rsid w:val="00514A2F"/>
    <w:rsid w:val="00515885"/>
    <w:rsid w:val="005160CB"/>
    <w:rsid w:val="0051703C"/>
    <w:rsid w:val="00517539"/>
    <w:rsid w:val="00521005"/>
    <w:rsid w:val="00521FC5"/>
    <w:rsid w:val="0052216A"/>
    <w:rsid w:val="0052303F"/>
    <w:rsid w:val="0052461E"/>
    <w:rsid w:val="00524975"/>
    <w:rsid w:val="00524CA3"/>
    <w:rsid w:val="00526E4F"/>
    <w:rsid w:val="00530023"/>
    <w:rsid w:val="00531758"/>
    <w:rsid w:val="00532555"/>
    <w:rsid w:val="00532CCB"/>
    <w:rsid w:val="0053423A"/>
    <w:rsid w:val="00537241"/>
    <w:rsid w:val="0054019D"/>
    <w:rsid w:val="0054167E"/>
    <w:rsid w:val="00542571"/>
    <w:rsid w:val="00543497"/>
    <w:rsid w:val="005438F6"/>
    <w:rsid w:val="00545EAF"/>
    <w:rsid w:val="005461BF"/>
    <w:rsid w:val="005463E6"/>
    <w:rsid w:val="005469B5"/>
    <w:rsid w:val="00546B91"/>
    <w:rsid w:val="00546F69"/>
    <w:rsid w:val="0055065F"/>
    <w:rsid w:val="00551A67"/>
    <w:rsid w:val="00551C7E"/>
    <w:rsid w:val="00551EB6"/>
    <w:rsid w:val="005521CD"/>
    <w:rsid w:val="00554DB6"/>
    <w:rsid w:val="00555882"/>
    <w:rsid w:val="00555ABF"/>
    <w:rsid w:val="00555C63"/>
    <w:rsid w:val="00555DCA"/>
    <w:rsid w:val="00556307"/>
    <w:rsid w:val="005575B1"/>
    <w:rsid w:val="005576D1"/>
    <w:rsid w:val="00560A85"/>
    <w:rsid w:val="00561F2B"/>
    <w:rsid w:val="0056235C"/>
    <w:rsid w:val="0056312A"/>
    <w:rsid w:val="00563750"/>
    <w:rsid w:val="00563B91"/>
    <w:rsid w:val="0056702E"/>
    <w:rsid w:val="00567058"/>
    <w:rsid w:val="00567155"/>
    <w:rsid w:val="00567458"/>
    <w:rsid w:val="005679A3"/>
    <w:rsid w:val="00570126"/>
    <w:rsid w:val="00572444"/>
    <w:rsid w:val="00573821"/>
    <w:rsid w:val="00574C7E"/>
    <w:rsid w:val="0057587B"/>
    <w:rsid w:val="00577B35"/>
    <w:rsid w:val="005801A7"/>
    <w:rsid w:val="00580763"/>
    <w:rsid w:val="00581322"/>
    <w:rsid w:val="005815E4"/>
    <w:rsid w:val="00582015"/>
    <w:rsid w:val="005829E3"/>
    <w:rsid w:val="00583C1C"/>
    <w:rsid w:val="00583F63"/>
    <w:rsid w:val="005853FC"/>
    <w:rsid w:val="0058720D"/>
    <w:rsid w:val="00587C5B"/>
    <w:rsid w:val="005923FC"/>
    <w:rsid w:val="00592859"/>
    <w:rsid w:val="00592DF4"/>
    <w:rsid w:val="005943E3"/>
    <w:rsid w:val="00594E3B"/>
    <w:rsid w:val="00596110"/>
    <w:rsid w:val="005967D5"/>
    <w:rsid w:val="00596823"/>
    <w:rsid w:val="00597E8A"/>
    <w:rsid w:val="005A0273"/>
    <w:rsid w:val="005A1512"/>
    <w:rsid w:val="005A242A"/>
    <w:rsid w:val="005A29A4"/>
    <w:rsid w:val="005A5A7E"/>
    <w:rsid w:val="005A6DAC"/>
    <w:rsid w:val="005A7690"/>
    <w:rsid w:val="005A7F1D"/>
    <w:rsid w:val="005B02F0"/>
    <w:rsid w:val="005B1A8A"/>
    <w:rsid w:val="005B3482"/>
    <w:rsid w:val="005B46B8"/>
    <w:rsid w:val="005B508C"/>
    <w:rsid w:val="005B6A98"/>
    <w:rsid w:val="005B74CA"/>
    <w:rsid w:val="005B7796"/>
    <w:rsid w:val="005C0291"/>
    <w:rsid w:val="005C1A9E"/>
    <w:rsid w:val="005C1C92"/>
    <w:rsid w:val="005C4507"/>
    <w:rsid w:val="005C5131"/>
    <w:rsid w:val="005C522B"/>
    <w:rsid w:val="005C5288"/>
    <w:rsid w:val="005C5F72"/>
    <w:rsid w:val="005C6359"/>
    <w:rsid w:val="005C6612"/>
    <w:rsid w:val="005C66B5"/>
    <w:rsid w:val="005C798B"/>
    <w:rsid w:val="005D00EA"/>
    <w:rsid w:val="005D0B91"/>
    <w:rsid w:val="005D4783"/>
    <w:rsid w:val="005D5153"/>
    <w:rsid w:val="005D7C39"/>
    <w:rsid w:val="005E144B"/>
    <w:rsid w:val="005E2D15"/>
    <w:rsid w:val="005E3758"/>
    <w:rsid w:val="005E6C68"/>
    <w:rsid w:val="005E6F88"/>
    <w:rsid w:val="005F0EFD"/>
    <w:rsid w:val="005F1083"/>
    <w:rsid w:val="005F129D"/>
    <w:rsid w:val="005F3047"/>
    <w:rsid w:val="005F3D1A"/>
    <w:rsid w:val="005F41CB"/>
    <w:rsid w:val="005F52DA"/>
    <w:rsid w:val="005F575D"/>
    <w:rsid w:val="005F66C9"/>
    <w:rsid w:val="005F6FA6"/>
    <w:rsid w:val="005F7149"/>
    <w:rsid w:val="006014DE"/>
    <w:rsid w:val="00604130"/>
    <w:rsid w:val="00605544"/>
    <w:rsid w:val="00605EC7"/>
    <w:rsid w:val="006103C3"/>
    <w:rsid w:val="006109A3"/>
    <w:rsid w:val="00610E33"/>
    <w:rsid w:val="00610FAA"/>
    <w:rsid w:val="0061109D"/>
    <w:rsid w:val="00611D21"/>
    <w:rsid w:val="006120C5"/>
    <w:rsid w:val="0061286B"/>
    <w:rsid w:val="00613434"/>
    <w:rsid w:val="00613510"/>
    <w:rsid w:val="006137B6"/>
    <w:rsid w:val="006143EA"/>
    <w:rsid w:val="00614EC2"/>
    <w:rsid w:val="006169D2"/>
    <w:rsid w:val="00616D54"/>
    <w:rsid w:val="00617C99"/>
    <w:rsid w:val="006217AE"/>
    <w:rsid w:val="00622840"/>
    <w:rsid w:val="00622F8E"/>
    <w:rsid w:val="006233B7"/>
    <w:rsid w:val="0062350E"/>
    <w:rsid w:val="00623C26"/>
    <w:rsid w:val="00624190"/>
    <w:rsid w:val="00624483"/>
    <w:rsid w:val="00624B5C"/>
    <w:rsid w:val="00626499"/>
    <w:rsid w:val="00627C69"/>
    <w:rsid w:val="0063136A"/>
    <w:rsid w:val="00632ABD"/>
    <w:rsid w:val="006344B0"/>
    <w:rsid w:val="00634547"/>
    <w:rsid w:val="0063496E"/>
    <w:rsid w:val="00636213"/>
    <w:rsid w:val="0063736E"/>
    <w:rsid w:val="00637CC1"/>
    <w:rsid w:val="006412E2"/>
    <w:rsid w:val="00642245"/>
    <w:rsid w:val="00644106"/>
    <w:rsid w:val="00644B48"/>
    <w:rsid w:val="00645624"/>
    <w:rsid w:val="006475F2"/>
    <w:rsid w:val="006476F4"/>
    <w:rsid w:val="006505BA"/>
    <w:rsid w:val="00651904"/>
    <w:rsid w:val="00653891"/>
    <w:rsid w:val="00653910"/>
    <w:rsid w:val="00654214"/>
    <w:rsid w:val="0065588A"/>
    <w:rsid w:val="00655F0A"/>
    <w:rsid w:val="00656048"/>
    <w:rsid w:val="00656420"/>
    <w:rsid w:val="006564EE"/>
    <w:rsid w:val="00656FB6"/>
    <w:rsid w:val="006578AE"/>
    <w:rsid w:val="00657BD4"/>
    <w:rsid w:val="00657CD1"/>
    <w:rsid w:val="006601F5"/>
    <w:rsid w:val="0066068B"/>
    <w:rsid w:val="00660EAD"/>
    <w:rsid w:val="00661B87"/>
    <w:rsid w:val="006626F0"/>
    <w:rsid w:val="00662862"/>
    <w:rsid w:val="006635A4"/>
    <w:rsid w:val="0066447C"/>
    <w:rsid w:val="00664C5A"/>
    <w:rsid w:val="00665179"/>
    <w:rsid w:val="006679A9"/>
    <w:rsid w:val="0067067C"/>
    <w:rsid w:val="0067320A"/>
    <w:rsid w:val="00673857"/>
    <w:rsid w:val="00673997"/>
    <w:rsid w:val="006754EA"/>
    <w:rsid w:val="006769C2"/>
    <w:rsid w:val="00680867"/>
    <w:rsid w:val="006808EF"/>
    <w:rsid w:val="00680E16"/>
    <w:rsid w:val="00680F1F"/>
    <w:rsid w:val="00681C4A"/>
    <w:rsid w:val="00682202"/>
    <w:rsid w:val="0068268E"/>
    <w:rsid w:val="0068281C"/>
    <w:rsid w:val="0068535C"/>
    <w:rsid w:val="00685859"/>
    <w:rsid w:val="00685B2A"/>
    <w:rsid w:val="00686497"/>
    <w:rsid w:val="006868B8"/>
    <w:rsid w:val="00687EB1"/>
    <w:rsid w:val="0069076E"/>
    <w:rsid w:val="00690D2C"/>
    <w:rsid w:val="00691C22"/>
    <w:rsid w:val="00692F67"/>
    <w:rsid w:val="0069390F"/>
    <w:rsid w:val="00693D05"/>
    <w:rsid w:val="00694413"/>
    <w:rsid w:val="0069558E"/>
    <w:rsid w:val="00696D61"/>
    <w:rsid w:val="00697B35"/>
    <w:rsid w:val="006A0122"/>
    <w:rsid w:val="006A144B"/>
    <w:rsid w:val="006A2072"/>
    <w:rsid w:val="006A246B"/>
    <w:rsid w:val="006A457E"/>
    <w:rsid w:val="006A45FB"/>
    <w:rsid w:val="006A6989"/>
    <w:rsid w:val="006B0C6F"/>
    <w:rsid w:val="006B163C"/>
    <w:rsid w:val="006B2DDB"/>
    <w:rsid w:val="006B2E1B"/>
    <w:rsid w:val="006B32A4"/>
    <w:rsid w:val="006B5BD6"/>
    <w:rsid w:val="006B73BA"/>
    <w:rsid w:val="006C007A"/>
    <w:rsid w:val="006C0C59"/>
    <w:rsid w:val="006C269D"/>
    <w:rsid w:val="006C3117"/>
    <w:rsid w:val="006C313B"/>
    <w:rsid w:val="006C3AFD"/>
    <w:rsid w:val="006C3DA0"/>
    <w:rsid w:val="006C42F3"/>
    <w:rsid w:val="006C46CC"/>
    <w:rsid w:val="006C5BA0"/>
    <w:rsid w:val="006C6D4A"/>
    <w:rsid w:val="006C76E2"/>
    <w:rsid w:val="006D0818"/>
    <w:rsid w:val="006D48C9"/>
    <w:rsid w:val="006D58A7"/>
    <w:rsid w:val="006D5B49"/>
    <w:rsid w:val="006D61C9"/>
    <w:rsid w:val="006D66E6"/>
    <w:rsid w:val="006D76C4"/>
    <w:rsid w:val="006E0778"/>
    <w:rsid w:val="006E1718"/>
    <w:rsid w:val="006E1F2E"/>
    <w:rsid w:val="006E24B3"/>
    <w:rsid w:val="006E3C85"/>
    <w:rsid w:val="006E4A40"/>
    <w:rsid w:val="006E5953"/>
    <w:rsid w:val="006E59B6"/>
    <w:rsid w:val="006E6893"/>
    <w:rsid w:val="006E6F25"/>
    <w:rsid w:val="006E7658"/>
    <w:rsid w:val="006F04D8"/>
    <w:rsid w:val="006F0967"/>
    <w:rsid w:val="006F1427"/>
    <w:rsid w:val="006F198F"/>
    <w:rsid w:val="006F23C5"/>
    <w:rsid w:val="006F3048"/>
    <w:rsid w:val="006F33BA"/>
    <w:rsid w:val="006F4336"/>
    <w:rsid w:val="006F4747"/>
    <w:rsid w:val="006F47A5"/>
    <w:rsid w:val="006F517D"/>
    <w:rsid w:val="006F51DE"/>
    <w:rsid w:val="006F5A19"/>
    <w:rsid w:val="006F6335"/>
    <w:rsid w:val="006F65DD"/>
    <w:rsid w:val="006F6E86"/>
    <w:rsid w:val="00702CE5"/>
    <w:rsid w:val="0070378E"/>
    <w:rsid w:val="00704801"/>
    <w:rsid w:val="007051B0"/>
    <w:rsid w:val="0070605C"/>
    <w:rsid w:val="00706965"/>
    <w:rsid w:val="00706CA8"/>
    <w:rsid w:val="007105BD"/>
    <w:rsid w:val="007106F0"/>
    <w:rsid w:val="007110A9"/>
    <w:rsid w:val="00711A83"/>
    <w:rsid w:val="007126C0"/>
    <w:rsid w:val="00716215"/>
    <w:rsid w:val="007163B1"/>
    <w:rsid w:val="00716BB4"/>
    <w:rsid w:val="00716CD3"/>
    <w:rsid w:val="00717E2F"/>
    <w:rsid w:val="00720410"/>
    <w:rsid w:val="00720A66"/>
    <w:rsid w:val="00721AD1"/>
    <w:rsid w:val="00724194"/>
    <w:rsid w:val="00726243"/>
    <w:rsid w:val="0073070E"/>
    <w:rsid w:val="0073147A"/>
    <w:rsid w:val="00732FEA"/>
    <w:rsid w:val="00733227"/>
    <w:rsid w:val="00733343"/>
    <w:rsid w:val="00733458"/>
    <w:rsid w:val="007353CE"/>
    <w:rsid w:val="00735DAA"/>
    <w:rsid w:val="00740308"/>
    <w:rsid w:val="007411E1"/>
    <w:rsid w:val="00743B04"/>
    <w:rsid w:val="00743B40"/>
    <w:rsid w:val="00745657"/>
    <w:rsid w:val="00746631"/>
    <w:rsid w:val="00751977"/>
    <w:rsid w:val="007525DA"/>
    <w:rsid w:val="00752DAF"/>
    <w:rsid w:val="00752F2B"/>
    <w:rsid w:val="0075337F"/>
    <w:rsid w:val="00755B12"/>
    <w:rsid w:val="007601A7"/>
    <w:rsid w:val="007640C1"/>
    <w:rsid w:val="00764A50"/>
    <w:rsid w:val="00766F49"/>
    <w:rsid w:val="007703CD"/>
    <w:rsid w:val="007708CD"/>
    <w:rsid w:val="00770BD4"/>
    <w:rsid w:val="007714AF"/>
    <w:rsid w:val="00771C58"/>
    <w:rsid w:val="0077204E"/>
    <w:rsid w:val="00772C44"/>
    <w:rsid w:val="00773366"/>
    <w:rsid w:val="00773FCC"/>
    <w:rsid w:val="007747E6"/>
    <w:rsid w:val="0077555F"/>
    <w:rsid w:val="00776C50"/>
    <w:rsid w:val="00777746"/>
    <w:rsid w:val="00780D89"/>
    <w:rsid w:val="0078263C"/>
    <w:rsid w:val="0078268F"/>
    <w:rsid w:val="00783735"/>
    <w:rsid w:val="00784A44"/>
    <w:rsid w:val="00784A5F"/>
    <w:rsid w:val="00785FD2"/>
    <w:rsid w:val="007878AE"/>
    <w:rsid w:val="00787B20"/>
    <w:rsid w:val="00790130"/>
    <w:rsid w:val="00791531"/>
    <w:rsid w:val="007929C2"/>
    <w:rsid w:val="00792FEC"/>
    <w:rsid w:val="007947B5"/>
    <w:rsid w:val="00795040"/>
    <w:rsid w:val="007958FE"/>
    <w:rsid w:val="00795C68"/>
    <w:rsid w:val="00795CAA"/>
    <w:rsid w:val="00797795"/>
    <w:rsid w:val="00797A87"/>
    <w:rsid w:val="00797D95"/>
    <w:rsid w:val="00797F8B"/>
    <w:rsid w:val="007A09E0"/>
    <w:rsid w:val="007A0ECE"/>
    <w:rsid w:val="007A16C9"/>
    <w:rsid w:val="007A1E91"/>
    <w:rsid w:val="007A355B"/>
    <w:rsid w:val="007A3A8D"/>
    <w:rsid w:val="007A59CD"/>
    <w:rsid w:val="007A5B09"/>
    <w:rsid w:val="007A6400"/>
    <w:rsid w:val="007A6A24"/>
    <w:rsid w:val="007A7167"/>
    <w:rsid w:val="007B0E9D"/>
    <w:rsid w:val="007B10EB"/>
    <w:rsid w:val="007B1D08"/>
    <w:rsid w:val="007B1E94"/>
    <w:rsid w:val="007B1F87"/>
    <w:rsid w:val="007B3720"/>
    <w:rsid w:val="007B3B15"/>
    <w:rsid w:val="007B3CD0"/>
    <w:rsid w:val="007B5081"/>
    <w:rsid w:val="007B61A0"/>
    <w:rsid w:val="007C209B"/>
    <w:rsid w:val="007C283D"/>
    <w:rsid w:val="007C2EC1"/>
    <w:rsid w:val="007C2F10"/>
    <w:rsid w:val="007C4201"/>
    <w:rsid w:val="007C4B7E"/>
    <w:rsid w:val="007C50C0"/>
    <w:rsid w:val="007C61D6"/>
    <w:rsid w:val="007C66DD"/>
    <w:rsid w:val="007C6788"/>
    <w:rsid w:val="007C6852"/>
    <w:rsid w:val="007C773F"/>
    <w:rsid w:val="007C77FB"/>
    <w:rsid w:val="007D0337"/>
    <w:rsid w:val="007D05FE"/>
    <w:rsid w:val="007D137C"/>
    <w:rsid w:val="007D1835"/>
    <w:rsid w:val="007D2829"/>
    <w:rsid w:val="007D2F26"/>
    <w:rsid w:val="007D48B1"/>
    <w:rsid w:val="007D5EC1"/>
    <w:rsid w:val="007E0EEB"/>
    <w:rsid w:val="007E144E"/>
    <w:rsid w:val="007E2244"/>
    <w:rsid w:val="007E2DE2"/>
    <w:rsid w:val="007E49CB"/>
    <w:rsid w:val="007E5BC3"/>
    <w:rsid w:val="007E6267"/>
    <w:rsid w:val="007E69BF"/>
    <w:rsid w:val="007E6F49"/>
    <w:rsid w:val="007E7AB5"/>
    <w:rsid w:val="007F131D"/>
    <w:rsid w:val="007F1C1D"/>
    <w:rsid w:val="007F2ED4"/>
    <w:rsid w:val="007F56CE"/>
    <w:rsid w:val="007F58A8"/>
    <w:rsid w:val="007F6E4E"/>
    <w:rsid w:val="007F784E"/>
    <w:rsid w:val="008001AD"/>
    <w:rsid w:val="0080108B"/>
    <w:rsid w:val="00801272"/>
    <w:rsid w:val="008013A7"/>
    <w:rsid w:val="00801A1D"/>
    <w:rsid w:val="0080202C"/>
    <w:rsid w:val="0080381D"/>
    <w:rsid w:val="00804359"/>
    <w:rsid w:val="0080491D"/>
    <w:rsid w:val="00805709"/>
    <w:rsid w:val="008062CE"/>
    <w:rsid w:val="008100D6"/>
    <w:rsid w:val="00810114"/>
    <w:rsid w:val="008103AF"/>
    <w:rsid w:val="00811C35"/>
    <w:rsid w:val="00812B5C"/>
    <w:rsid w:val="00813E89"/>
    <w:rsid w:val="00814093"/>
    <w:rsid w:val="00814282"/>
    <w:rsid w:val="00814831"/>
    <w:rsid w:val="00814FA8"/>
    <w:rsid w:val="00816166"/>
    <w:rsid w:val="00816279"/>
    <w:rsid w:val="00816544"/>
    <w:rsid w:val="00816650"/>
    <w:rsid w:val="00817382"/>
    <w:rsid w:val="00820167"/>
    <w:rsid w:val="00820CFE"/>
    <w:rsid w:val="008215E0"/>
    <w:rsid w:val="00822B86"/>
    <w:rsid w:val="008249D2"/>
    <w:rsid w:val="00826AE2"/>
    <w:rsid w:val="00826F65"/>
    <w:rsid w:val="00827E06"/>
    <w:rsid w:val="00827F66"/>
    <w:rsid w:val="00830A2C"/>
    <w:rsid w:val="00832C88"/>
    <w:rsid w:val="00834017"/>
    <w:rsid w:val="0083529C"/>
    <w:rsid w:val="00835E5C"/>
    <w:rsid w:val="0083703B"/>
    <w:rsid w:val="0084092F"/>
    <w:rsid w:val="008416D9"/>
    <w:rsid w:val="0084185A"/>
    <w:rsid w:val="00842568"/>
    <w:rsid w:val="008439F5"/>
    <w:rsid w:val="008456EF"/>
    <w:rsid w:val="008477F0"/>
    <w:rsid w:val="00851660"/>
    <w:rsid w:val="00851E89"/>
    <w:rsid w:val="00851E98"/>
    <w:rsid w:val="008526C6"/>
    <w:rsid w:val="008527C6"/>
    <w:rsid w:val="00852820"/>
    <w:rsid w:val="008535D7"/>
    <w:rsid w:val="00853EF7"/>
    <w:rsid w:val="00855C75"/>
    <w:rsid w:val="00856349"/>
    <w:rsid w:val="00856B02"/>
    <w:rsid w:val="00856D6C"/>
    <w:rsid w:val="0086154F"/>
    <w:rsid w:val="008617D6"/>
    <w:rsid w:val="00861DA3"/>
    <w:rsid w:val="00862022"/>
    <w:rsid w:val="00863119"/>
    <w:rsid w:val="008635BB"/>
    <w:rsid w:val="00863746"/>
    <w:rsid w:val="00863983"/>
    <w:rsid w:val="00865AA6"/>
    <w:rsid w:val="0086625C"/>
    <w:rsid w:val="008667AE"/>
    <w:rsid w:val="00867CAD"/>
    <w:rsid w:val="00870261"/>
    <w:rsid w:val="00872347"/>
    <w:rsid w:val="00872844"/>
    <w:rsid w:val="0087287A"/>
    <w:rsid w:val="00873CED"/>
    <w:rsid w:val="00873D42"/>
    <w:rsid w:val="008741DE"/>
    <w:rsid w:val="0087430E"/>
    <w:rsid w:val="008744AA"/>
    <w:rsid w:val="0087564A"/>
    <w:rsid w:val="008758FA"/>
    <w:rsid w:val="00875CAA"/>
    <w:rsid w:val="00876C85"/>
    <w:rsid w:val="0087712B"/>
    <w:rsid w:val="0087768E"/>
    <w:rsid w:val="00880791"/>
    <w:rsid w:val="00882BF3"/>
    <w:rsid w:val="00882D7C"/>
    <w:rsid w:val="00883344"/>
    <w:rsid w:val="0088456E"/>
    <w:rsid w:val="00884BDA"/>
    <w:rsid w:val="00885111"/>
    <w:rsid w:val="00885284"/>
    <w:rsid w:val="0088688B"/>
    <w:rsid w:val="00886E52"/>
    <w:rsid w:val="00887159"/>
    <w:rsid w:val="008871BF"/>
    <w:rsid w:val="008872BF"/>
    <w:rsid w:val="008875D2"/>
    <w:rsid w:val="00891644"/>
    <w:rsid w:val="008918AE"/>
    <w:rsid w:val="00891E53"/>
    <w:rsid w:val="008920E8"/>
    <w:rsid w:val="00894209"/>
    <w:rsid w:val="0089577F"/>
    <w:rsid w:val="00895A64"/>
    <w:rsid w:val="00897BD5"/>
    <w:rsid w:val="008A1079"/>
    <w:rsid w:val="008A2511"/>
    <w:rsid w:val="008A311E"/>
    <w:rsid w:val="008A3386"/>
    <w:rsid w:val="008A4DB9"/>
    <w:rsid w:val="008A4EBE"/>
    <w:rsid w:val="008A503B"/>
    <w:rsid w:val="008A57B4"/>
    <w:rsid w:val="008A5FC9"/>
    <w:rsid w:val="008A6BE3"/>
    <w:rsid w:val="008A79CF"/>
    <w:rsid w:val="008A7BF5"/>
    <w:rsid w:val="008A7EE1"/>
    <w:rsid w:val="008B0177"/>
    <w:rsid w:val="008B0E32"/>
    <w:rsid w:val="008B0EC7"/>
    <w:rsid w:val="008B18D3"/>
    <w:rsid w:val="008B3A5F"/>
    <w:rsid w:val="008B4174"/>
    <w:rsid w:val="008B5C4E"/>
    <w:rsid w:val="008C16E1"/>
    <w:rsid w:val="008C2136"/>
    <w:rsid w:val="008C32FC"/>
    <w:rsid w:val="008C3BA0"/>
    <w:rsid w:val="008C411D"/>
    <w:rsid w:val="008C4C5F"/>
    <w:rsid w:val="008C69F2"/>
    <w:rsid w:val="008C6E35"/>
    <w:rsid w:val="008D0AE0"/>
    <w:rsid w:val="008D0EBC"/>
    <w:rsid w:val="008D37AB"/>
    <w:rsid w:val="008D4D4F"/>
    <w:rsid w:val="008D538C"/>
    <w:rsid w:val="008D5C3D"/>
    <w:rsid w:val="008D6903"/>
    <w:rsid w:val="008D6956"/>
    <w:rsid w:val="008D69F9"/>
    <w:rsid w:val="008E05B0"/>
    <w:rsid w:val="008E14B0"/>
    <w:rsid w:val="008E1C52"/>
    <w:rsid w:val="008E1CEF"/>
    <w:rsid w:val="008E2DB0"/>
    <w:rsid w:val="008E2DDB"/>
    <w:rsid w:val="008E42F7"/>
    <w:rsid w:val="008E4C32"/>
    <w:rsid w:val="008E4C90"/>
    <w:rsid w:val="008E5BBD"/>
    <w:rsid w:val="008E70FB"/>
    <w:rsid w:val="008F00C2"/>
    <w:rsid w:val="008F1B23"/>
    <w:rsid w:val="008F432B"/>
    <w:rsid w:val="008F4668"/>
    <w:rsid w:val="008F5075"/>
    <w:rsid w:val="008F67EC"/>
    <w:rsid w:val="008F6C76"/>
    <w:rsid w:val="008F6E05"/>
    <w:rsid w:val="008F71DD"/>
    <w:rsid w:val="008F7D36"/>
    <w:rsid w:val="00900D3E"/>
    <w:rsid w:val="00901E19"/>
    <w:rsid w:val="00902157"/>
    <w:rsid w:val="00902A28"/>
    <w:rsid w:val="00902D3E"/>
    <w:rsid w:val="009040DD"/>
    <w:rsid w:val="00904789"/>
    <w:rsid w:val="00905A36"/>
    <w:rsid w:val="00905DB5"/>
    <w:rsid w:val="009060B4"/>
    <w:rsid w:val="00907486"/>
    <w:rsid w:val="009120CD"/>
    <w:rsid w:val="0091234E"/>
    <w:rsid w:val="00912747"/>
    <w:rsid w:val="0091451B"/>
    <w:rsid w:val="00914553"/>
    <w:rsid w:val="00914B5A"/>
    <w:rsid w:val="00914F02"/>
    <w:rsid w:val="009176F8"/>
    <w:rsid w:val="00920016"/>
    <w:rsid w:val="0092013F"/>
    <w:rsid w:val="0092023D"/>
    <w:rsid w:val="0092033A"/>
    <w:rsid w:val="009214DF"/>
    <w:rsid w:val="009219FD"/>
    <w:rsid w:val="00921F38"/>
    <w:rsid w:val="0092211B"/>
    <w:rsid w:val="00924A0A"/>
    <w:rsid w:val="00924EB1"/>
    <w:rsid w:val="0092537A"/>
    <w:rsid w:val="009253C5"/>
    <w:rsid w:val="00932005"/>
    <w:rsid w:val="00932AFC"/>
    <w:rsid w:val="00932F60"/>
    <w:rsid w:val="00933240"/>
    <w:rsid w:val="0093328B"/>
    <w:rsid w:val="00933695"/>
    <w:rsid w:val="0093512D"/>
    <w:rsid w:val="00935489"/>
    <w:rsid w:val="00935882"/>
    <w:rsid w:val="0093635B"/>
    <w:rsid w:val="00937930"/>
    <w:rsid w:val="00937DC3"/>
    <w:rsid w:val="00940657"/>
    <w:rsid w:val="00940F4D"/>
    <w:rsid w:val="009410FB"/>
    <w:rsid w:val="00944C01"/>
    <w:rsid w:val="00946FCF"/>
    <w:rsid w:val="00947A20"/>
    <w:rsid w:val="00947C35"/>
    <w:rsid w:val="009524F5"/>
    <w:rsid w:val="00952548"/>
    <w:rsid w:val="00952CD3"/>
    <w:rsid w:val="00954D6C"/>
    <w:rsid w:val="00955BB9"/>
    <w:rsid w:val="00955CA9"/>
    <w:rsid w:val="00957122"/>
    <w:rsid w:val="009576DF"/>
    <w:rsid w:val="009602C0"/>
    <w:rsid w:val="00960796"/>
    <w:rsid w:val="0096213B"/>
    <w:rsid w:val="00962A04"/>
    <w:rsid w:val="00963EF9"/>
    <w:rsid w:val="0096474B"/>
    <w:rsid w:val="00964A6E"/>
    <w:rsid w:val="00966BFE"/>
    <w:rsid w:val="00967697"/>
    <w:rsid w:val="00970E00"/>
    <w:rsid w:val="00971BBA"/>
    <w:rsid w:val="009734FE"/>
    <w:rsid w:val="00973A52"/>
    <w:rsid w:val="00974A2B"/>
    <w:rsid w:val="0097550B"/>
    <w:rsid w:val="0097748B"/>
    <w:rsid w:val="0097790C"/>
    <w:rsid w:val="0097791F"/>
    <w:rsid w:val="0098233F"/>
    <w:rsid w:val="0098329A"/>
    <w:rsid w:val="00986512"/>
    <w:rsid w:val="00987417"/>
    <w:rsid w:val="0099068C"/>
    <w:rsid w:val="00992A7B"/>
    <w:rsid w:val="0099334B"/>
    <w:rsid w:val="009937A6"/>
    <w:rsid w:val="00994006"/>
    <w:rsid w:val="00994793"/>
    <w:rsid w:val="009948EB"/>
    <w:rsid w:val="00995076"/>
    <w:rsid w:val="0099519B"/>
    <w:rsid w:val="00995D31"/>
    <w:rsid w:val="009963B5"/>
    <w:rsid w:val="00997D61"/>
    <w:rsid w:val="00997E25"/>
    <w:rsid w:val="009A1469"/>
    <w:rsid w:val="009A1594"/>
    <w:rsid w:val="009A1602"/>
    <w:rsid w:val="009A16CD"/>
    <w:rsid w:val="009A2296"/>
    <w:rsid w:val="009A23B2"/>
    <w:rsid w:val="009A3185"/>
    <w:rsid w:val="009A44BA"/>
    <w:rsid w:val="009A5730"/>
    <w:rsid w:val="009A5936"/>
    <w:rsid w:val="009A5B92"/>
    <w:rsid w:val="009A5E3E"/>
    <w:rsid w:val="009A68C4"/>
    <w:rsid w:val="009A72A9"/>
    <w:rsid w:val="009A7AAF"/>
    <w:rsid w:val="009B021C"/>
    <w:rsid w:val="009B04F7"/>
    <w:rsid w:val="009B2366"/>
    <w:rsid w:val="009B23AC"/>
    <w:rsid w:val="009B409D"/>
    <w:rsid w:val="009B4125"/>
    <w:rsid w:val="009B4181"/>
    <w:rsid w:val="009B54DF"/>
    <w:rsid w:val="009B5BCA"/>
    <w:rsid w:val="009B6744"/>
    <w:rsid w:val="009B728F"/>
    <w:rsid w:val="009B74D6"/>
    <w:rsid w:val="009B7F5B"/>
    <w:rsid w:val="009C0D3D"/>
    <w:rsid w:val="009C1DC9"/>
    <w:rsid w:val="009C2658"/>
    <w:rsid w:val="009C466E"/>
    <w:rsid w:val="009C4C11"/>
    <w:rsid w:val="009C5074"/>
    <w:rsid w:val="009C7824"/>
    <w:rsid w:val="009C7A36"/>
    <w:rsid w:val="009C7B50"/>
    <w:rsid w:val="009D023C"/>
    <w:rsid w:val="009D0D83"/>
    <w:rsid w:val="009D1D67"/>
    <w:rsid w:val="009D1F51"/>
    <w:rsid w:val="009D2824"/>
    <w:rsid w:val="009D3251"/>
    <w:rsid w:val="009D374D"/>
    <w:rsid w:val="009D3E27"/>
    <w:rsid w:val="009D42DC"/>
    <w:rsid w:val="009D48D0"/>
    <w:rsid w:val="009D560F"/>
    <w:rsid w:val="009D6D42"/>
    <w:rsid w:val="009D7434"/>
    <w:rsid w:val="009D75B3"/>
    <w:rsid w:val="009D7779"/>
    <w:rsid w:val="009D7EC9"/>
    <w:rsid w:val="009E0788"/>
    <w:rsid w:val="009E08D7"/>
    <w:rsid w:val="009E0DD0"/>
    <w:rsid w:val="009E1489"/>
    <w:rsid w:val="009E14C4"/>
    <w:rsid w:val="009E31FF"/>
    <w:rsid w:val="009E3A99"/>
    <w:rsid w:val="009E5917"/>
    <w:rsid w:val="009E5B53"/>
    <w:rsid w:val="009E61BC"/>
    <w:rsid w:val="009F0628"/>
    <w:rsid w:val="009F0AD7"/>
    <w:rsid w:val="009F1568"/>
    <w:rsid w:val="009F1689"/>
    <w:rsid w:val="009F1A36"/>
    <w:rsid w:val="009F1AA2"/>
    <w:rsid w:val="009F44D0"/>
    <w:rsid w:val="009F54DB"/>
    <w:rsid w:val="009F5835"/>
    <w:rsid w:val="009F650C"/>
    <w:rsid w:val="009F6F16"/>
    <w:rsid w:val="00A011F4"/>
    <w:rsid w:val="00A02F27"/>
    <w:rsid w:val="00A03513"/>
    <w:rsid w:val="00A0405A"/>
    <w:rsid w:val="00A066B1"/>
    <w:rsid w:val="00A06D10"/>
    <w:rsid w:val="00A070FC"/>
    <w:rsid w:val="00A1008D"/>
    <w:rsid w:val="00A10E2F"/>
    <w:rsid w:val="00A11042"/>
    <w:rsid w:val="00A11674"/>
    <w:rsid w:val="00A11723"/>
    <w:rsid w:val="00A1272F"/>
    <w:rsid w:val="00A1422A"/>
    <w:rsid w:val="00A1436D"/>
    <w:rsid w:val="00A143D7"/>
    <w:rsid w:val="00A1567D"/>
    <w:rsid w:val="00A17F40"/>
    <w:rsid w:val="00A214F8"/>
    <w:rsid w:val="00A21D23"/>
    <w:rsid w:val="00A21FA6"/>
    <w:rsid w:val="00A24F8B"/>
    <w:rsid w:val="00A2619A"/>
    <w:rsid w:val="00A266ED"/>
    <w:rsid w:val="00A26BE0"/>
    <w:rsid w:val="00A2761F"/>
    <w:rsid w:val="00A27CB7"/>
    <w:rsid w:val="00A3126C"/>
    <w:rsid w:val="00A31483"/>
    <w:rsid w:val="00A3240E"/>
    <w:rsid w:val="00A333A8"/>
    <w:rsid w:val="00A348DB"/>
    <w:rsid w:val="00A34BF9"/>
    <w:rsid w:val="00A3586B"/>
    <w:rsid w:val="00A368C9"/>
    <w:rsid w:val="00A36AAB"/>
    <w:rsid w:val="00A36BDC"/>
    <w:rsid w:val="00A37265"/>
    <w:rsid w:val="00A40C10"/>
    <w:rsid w:val="00A4264D"/>
    <w:rsid w:val="00A42D27"/>
    <w:rsid w:val="00A446B0"/>
    <w:rsid w:val="00A452D1"/>
    <w:rsid w:val="00A45AB9"/>
    <w:rsid w:val="00A4681B"/>
    <w:rsid w:val="00A46A21"/>
    <w:rsid w:val="00A46B6E"/>
    <w:rsid w:val="00A46F57"/>
    <w:rsid w:val="00A47CDE"/>
    <w:rsid w:val="00A514F8"/>
    <w:rsid w:val="00A52A70"/>
    <w:rsid w:val="00A52F27"/>
    <w:rsid w:val="00A539E3"/>
    <w:rsid w:val="00A53AD1"/>
    <w:rsid w:val="00A53DE9"/>
    <w:rsid w:val="00A540B1"/>
    <w:rsid w:val="00A54790"/>
    <w:rsid w:val="00A55818"/>
    <w:rsid w:val="00A56989"/>
    <w:rsid w:val="00A57E9E"/>
    <w:rsid w:val="00A607FC"/>
    <w:rsid w:val="00A60AE1"/>
    <w:rsid w:val="00A623B0"/>
    <w:rsid w:val="00A63A83"/>
    <w:rsid w:val="00A6452B"/>
    <w:rsid w:val="00A64A9F"/>
    <w:rsid w:val="00A668C2"/>
    <w:rsid w:val="00A7008E"/>
    <w:rsid w:val="00A714A7"/>
    <w:rsid w:val="00A7164B"/>
    <w:rsid w:val="00A71A8A"/>
    <w:rsid w:val="00A71B62"/>
    <w:rsid w:val="00A735B3"/>
    <w:rsid w:val="00A75456"/>
    <w:rsid w:val="00A7545B"/>
    <w:rsid w:val="00A75DB0"/>
    <w:rsid w:val="00A76FD1"/>
    <w:rsid w:val="00A80086"/>
    <w:rsid w:val="00A80E93"/>
    <w:rsid w:val="00A812BC"/>
    <w:rsid w:val="00A812FC"/>
    <w:rsid w:val="00A8164C"/>
    <w:rsid w:val="00A81F0E"/>
    <w:rsid w:val="00A831B2"/>
    <w:rsid w:val="00A84A03"/>
    <w:rsid w:val="00A84DC6"/>
    <w:rsid w:val="00A86995"/>
    <w:rsid w:val="00A86E68"/>
    <w:rsid w:val="00A87656"/>
    <w:rsid w:val="00A909A8"/>
    <w:rsid w:val="00A90A91"/>
    <w:rsid w:val="00A90DB1"/>
    <w:rsid w:val="00A9244B"/>
    <w:rsid w:val="00A936E5"/>
    <w:rsid w:val="00A947DB"/>
    <w:rsid w:val="00A94E5B"/>
    <w:rsid w:val="00AA01FF"/>
    <w:rsid w:val="00AA111E"/>
    <w:rsid w:val="00AA2F4D"/>
    <w:rsid w:val="00AA44C5"/>
    <w:rsid w:val="00AA46E4"/>
    <w:rsid w:val="00AA48D2"/>
    <w:rsid w:val="00AA4B8F"/>
    <w:rsid w:val="00AA5103"/>
    <w:rsid w:val="00AA62EC"/>
    <w:rsid w:val="00AA7D82"/>
    <w:rsid w:val="00AB130B"/>
    <w:rsid w:val="00AB2715"/>
    <w:rsid w:val="00AB2CB1"/>
    <w:rsid w:val="00AB39C4"/>
    <w:rsid w:val="00AB3D9E"/>
    <w:rsid w:val="00AB4210"/>
    <w:rsid w:val="00AB4EEC"/>
    <w:rsid w:val="00AB5522"/>
    <w:rsid w:val="00AB7099"/>
    <w:rsid w:val="00AB7C04"/>
    <w:rsid w:val="00AC0D3C"/>
    <w:rsid w:val="00AC20AB"/>
    <w:rsid w:val="00AC2186"/>
    <w:rsid w:val="00AC4FED"/>
    <w:rsid w:val="00AC58AC"/>
    <w:rsid w:val="00AC5AB7"/>
    <w:rsid w:val="00AC6866"/>
    <w:rsid w:val="00AC6E5C"/>
    <w:rsid w:val="00AC7B42"/>
    <w:rsid w:val="00AD0067"/>
    <w:rsid w:val="00AD134B"/>
    <w:rsid w:val="00AD2370"/>
    <w:rsid w:val="00AD419B"/>
    <w:rsid w:val="00AD4EB8"/>
    <w:rsid w:val="00AD65FB"/>
    <w:rsid w:val="00AD6F28"/>
    <w:rsid w:val="00AE0384"/>
    <w:rsid w:val="00AE10E2"/>
    <w:rsid w:val="00AE158F"/>
    <w:rsid w:val="00AE1D76"/>
    <w:rsid w:val="00AE2678"/>
    <w:rsid w:val="00AE35E9"/>
    <w:rsid w:val="00AE447C"/>
    <w:rsid w:val="00AE466B"/>
    <w:rsid w:val="00AE5282"/>
    <w:rsid w:val="00AE5B54"/>
    <w:rsid w:val="00AE6FA9"/>
    <w:rsid w:val="00AE7209"/>
    <w:rsid w:val="00AF00CD"/>
    <w:rsid w:val="00AF01F2"/>
    <w:rsid w:val="00AF05C7"/>
    <w:rsid w:val="00AF109D"/>
    <w:rsid w:val="00AF11D7"/>
    <w:rsid w:val="00AF1D99"/>
    <w:rsid w:val="00AF2953"/>
    <w:rsid w:val="00AF3029"/>
    <w:rsid w:val="00AF386F"/>
    <w:rsid w:val="00AF3CC7"/>
    <w:rsid w:val="00AF48E3"/>
    <w:rsid w:val="00AF4D1E"/>
    <w:rsid w:val="00AF5746"/>
    <w:rsid w:val="00AF58A0"/>
    <w:rsid w:val="00AF59E4"/>
    <w:rsid w:val="00AF6E08"/>
    <w:rsid w:val="00AF746A"/>
    <w:rsid w:val="00AF7CA7"/>
    <w:rsid w:val="00B00790"/>
    <w:rsid w:val="00B010BA"/>
    <w:rsid w:val="00B02127"/>
    <w:rsid w:val="00B03C26"/>
    <w:rsid w:val="00B03FDE"/>
    <w:rsid w:val="00B04527"/>
    <w:rsid w:val="00B067C3"/>
    <w:rsid w:val="00B07163"/>
    <w:rsid w:val="00B07E68"/>
    <w:rsid w:val="00B1060F"/>
    <w:rsid w:val="00B1087B"/>
    <w:rsid w:val="00B114C4"/>
    <w:rsid w:val="00B11AAA"/>
    <w:rsid w:val="00B12DFA"/>
    <w:rsid w:val="00B14786"/>
    <w:rsid w:val="00B17174"/>
    <w:rsid w:val="00B176A5"/>
    <w:rsid w:val="00B20397"/>
    <w:rsid w:val="00B204F4"/>
    <w:rsid w:val="00B20758"/>
    <w:rsid w:val="00B22B76"/>
    <w:rsid w:val="00B23EAE"/>
    <w:rsid w:val="00B24288"/>
    <w:rsid w:val="00B25FC2"/>
    <w:rsid w:val="00B26B6B"/>
    <w:rsid w:val="00B27EBF"/>
    <w:rsid w:val="00B32772"/>
    <w:rsid w:val="00B32BDF"/>
    <w:rsid w:val="00B338DF"/>
    <w:rsid w:val="00B34497"/>
    <w:rsid w:val="00B3594C"/>
    <w:rsid w:val="00B360CC"/>
    <w:rsid w:val="00B36763"/>
    <w:rsid w:val="00B36886"/>
    <w:rsid w:val="00B40103"/>
    <w:rsid w:val="00B40A60"/>
    <w:rsid w:val="00B40ADF"/>
    <w:rsid w:val="00B40AF7"/>
    <w:rsid w:val="00B41AF9"/>
    <w:rsid w:val="00B42071"/>
    <w:rsid w:val="00B4298E"/>
    <w:rsid w:val="00B43A77"/>
    <w:rsid w:val="00B440C1"/>
    <w:rsid w:val="00B44BCC"/>
    <w:rsid w:val="00B45FEF"/>
    <w:rsid w:val="00B4667D"/>
    <w:rsid w:val="00B512C2"/>
    <w:rsid w:val="00B51429"/>
    <w:rsid w:val="00B53D9C"/>
    <w:rsid w:val="00B611C0"/>
    <w:rsid w:val="00B61540"/>
    <w:rsid w:val="00B61CB0"/>
    <w:rsid w:val="00B61D1F"/>
    <w:rsid w:val="00B62470"/>
    <w:rsid w:val="00B63365"/>
    <w:rsid w:val="00B63896"/>
    <w:rsid w:val="00B6495B"/>
    <w:rsid w:val="00B67631"/>
    <w:rsid w:val="00B67ADA"/>
    <w:rsid w:val="00B67E4D"/>
    <w:rsid w:val="00B727E0"/>
    <w:rsid w:val="00B736F8"/>
    <w:rsid w:val="00B75657"/>
    <w:rsid w:val="00B7573F"/>
    <w:rsid w:val="00B77F9A"/>
    <w:rsid w:val="00B808E5"/>
    <w:rsid w:val="00B809F0"/>
    <w:rsid w:val="00B80FF7"/>
    <w:rsid w:val="00B820C0"/>
    <w:rsid w:val="00B82B08"/>
    <w:rsid w:val="00B842A9"/>
    <w:rsid w:val="00B850B7"/>
    <w:rsid w:val="00B86D69"/>
    <w:rsid w:val="00B87142"/>
    <w:rsid w:val="00B87435"/>
    <w:rsid w:val="00B90C75"/>
    <w:rsid w:val="00B92EDF"/>
    <w:rsid w:val="00B93D17"/>
    <w:rsid w:val="00B946B6"/>
    <w:rsid w:val="00B95673"/>
    <w:rsid w:val="00B95AFA"/>
    <w:rsid w:val="00B97689"/>
    <w:rsid w:val="00BA04D1"/>
    <w:rsid w:val="00BA06F3"/>
    <w:rsid w:val="00BA08FC"/>
    <w:rsid w:val="00BA1250"/>
    <w:rsid w:val="00BA1511"/>
    <w:rsid w:val="00BA3589"/>
    <w:rsid w:val="00BA40A8"/>
    <w:rsid w:val="00BA4852"/>
    <w:rsid w:val="00BA6732"/>
    <w:rsid w:val="00BA7277"/>
    <w:rsid w:val="00BA7AD6"/>
    <w:rsid w:val="00BB0440"/>
    <w:rsid w:val="00BB08B2"/>
    <w:rsid w:val="00BB0A18"/>
    <w:rsid w:val="00BB0AFC"/>
    <w:rsid w:val="00BB10E2"/>
    <w:rsid w:val="00BB18B6"/>
    <w:rsid w:val="00BB1D6E"/>
    <w:rsid w:val="00BB39BE"/>
    <w:rsid w:val="00BB40F9"/>
    <w:rsid w:val="00BB4E80"/>
    <w:rsid w:val="00BB5C87"/>
    <w:rsid w:val="00BB6E63"/>
    <w:rsid w:val="00BB7651"/>
    <w:rsid w:val="00BB776E"/>
    <w:rsid w:val="00BB7F57"/>
    <w:rsid w:val="00BC1262"/>
    <w:rsid w:val="00BC1D7E"/>
    <w:rsid w:val="00BC1FE3"/>
    <w:rsid w:val="00BC27ED"/>
    <w:rsid w:val="00BC28FA"/>
    <w:rsid w:val="00BC316E"/>
    <w:rsid w:val="00BC358A"/>
    <w:rsid w:val="00BC7D40"/>
    <w:rsid w:val="00BD0DCA"/>
    <w:rsid w:val="00BD16B0"/>
    <w:rsid w:val="00BD373D"/>
    <w:rsid w:val="00BE0415"/>
    <w:rsid w:val="00BE049C"/>
    <w:rsid w:val="00BE115E"/>
    <w:rsid w:val="00BE266F"/>
    <w:rsid w:val="00BE30A1"/>
    <w:rsid w:val="00BE39F3"/>
    <w:rsid w:val="00BE498C"/>
    <w:rsid w:val="00BE4E62"/>
    <w:rsid w:val="00BE4F87"/>
    <w:rsid w:val="00BE5CFF"/>
    <w:rsid w:val="00BE62F3"/>
    <w:rsid w:val="00BE7396"/>
    <w:rsid w:val="00BE773B"/>
    <w:rsid w:val="00BE7790"/>
    <w:rsid w:val="00BF0540"/>
    <w:rsid w:val="00BF0D2D"/>
    <w:rsid w:val="00BF1921"/>
    <w:rsid w:val="00BF31B8"/>
    <w:rsid w:val="00BF3EB2"/>
    <w:rsid w:val="00BF654F"/>
    <w:rsid w:val="00BF7197"/>
    <w:rsid w:val="00C009B8"/>
    <w:rsid w:val="00C00B42"/>
    <w:rsid w:val="00C0123B"/>
    <w:rsid w:val="00C01365"/>
    <w:rsid w:val="00C03378"/>
    <w:rsid w:val="00C060BE"/>
    <w:rsid w:val="00C061B8"/>
    <w:rsid w:val="00C0668C"/>
    <w:rsid w:val="00C07D81"/>
    <w:rsid w:val="00C1043B"/>
    <w:rsid w:val="00C10A64"/>
    <w:rsid w:val="00C10E64"/>
    <w:rsid w:val="00C13D68"/>
    <w:rsid w:val="00C15173"/>
    <w:rsid w:val="00C167F3"/>
    <w:rsid w:val="00C21FBC"/>
    <w:rsid w:val="00C248BF"/>
    <w:rsid w:val="00C24CEF"/>
    <w:rsid w:val="00C24F54"/>
    <w:rsid w:val="00C24F7B"/>
    <w:rsid w:val="00C30A97"/>
    <w:rsid w:val="00C30F33"/>
    <w:rsid w:val="00C31DB5"/>
    <w:rsid w:val="00C31F8E"/>
    <w:rsid w:val="00C320F8"/>
    <w:rsid w:val="00C325FC"/>
    <w:rsid w:val="00C342E0"/>
    <w:rsid w:val="00C345A7"/>
    <w:rsid w:val="00C3500B"/>
    <w:rsid w:val="00C35772"/>
    <w:rsid w:val="00C361B6"/>
    <w:rsid w:val="00C3719E"/>
    <w:rsid w:val="00C4174C"/>
    <w:rsid w:val="00C42020"/>
    <w:rsid w:val="00C42049"/>
    <w:rsid w:val="00C422FB"/>
    <w:rsid w:val="00C4348B"/>
    <w:rsid w:val="00C45467"/>
    <w:rsid w:val="00C45F4C"/>
    <w:rsid w:val="00C47D22"/>
    <w:rsid w:val="00C50FFF"/>
    <w:rsid w:val="00C5117B"/>
    <w:rsid w:val="00C52117"/>
    <w:rsid w:val="00C534BF"/>
    <w:rsid w:val="00C53D8B"/>
    <w:rsid w:val="00C555EF"/>
    <w:rsid w:val="00C55845"/>
    <w:rsid w:val="00C55E2C"/>
    <w:rsid w:val="00C56564"/>
    <w:rsid w:val="00C5682E"/>
    <w:rsid w:val="00C6045A"/>
    <w:rsid w:val="00C60B2A"/>
    <w:rsid w:val="00C61EAE"/>
    <w:rsid w:val="00C61EFF"/>
    <w:rsid w:val="00C6205E"/>
    <w:rsid w:val="00C62238"/>
    <w:rsid w:val="00C6297E"/>
    <w:rsid w:val="00C63085"/>
    <w:rsid w:val="00C63D60"/>
    <w:rsid w:val="00C706AF"/>
    <w:rsid w:val="00C7093E"/>
    <w:rsid w:val="00C70DE7"/>
    <w:rsid w:val="00C70E43"/>
    <w:rsid w:val="00C716BC"/>
    <w:rsid w:val="00C71CD7"/>
    <w:rsid w:val="00C71D6A"/>
    <w:rsid w:val="00C728A0"/>
    <w:rsid w:val="00C73C57"/>
    <w:rsid w:val="00C7445A"/>
    <w:rsid w:val="00C7479B"/>
    <w:rsid w:val="00C74A6B"/>
    <w:rsid w:val="00C74B5D"/>
    <w:rsid w:val="00C760B7"/>
    <w:rsid w:val="00C768EB"/>
    <w:rsid w:val="00C80DD8"/>
    <w:rsid w:val="00C81EC8"/>
    <w:rsid w:val="00C82776"/>
    <w:rsid w:val="00C827F9"/>
    <w:rsid w:val="00C830E8"/>
    <w:rsid w:val="00C8380D"/>
    <w:rsid w:val="00C842B7"/>
    <w:rsid w:val="00C84951"/>
    <w:rsid w:val="00C84D5B"/>
    <w:rsid w:val="00C84E39"/>
    <w:rsid w:val="00C85E4A"/>
    <w:rsid w:val="00C871AB"/>
    <w:rsid w:val="00C873D3"/>
    <w:rsid w:val="00C903B9"/>
    <w:rsid w:val="00C926C4"/>
    <w:rsid w:val="00C92CCA"/>
    <w:rsid w:val="00C93039"/>
    <w:rsid w:val="00C9390E"/>
    <w:rsid w:val="00C946DA"/>
    <w:rsid w:val="00C96D8E"/>
    <w:rsid w:val="00C97FCE"/>
    <w:rsid w:val="00CA231B"/>
    <w:rsid w:val="00CA33CD"/>
    <w:rsid w:val="00CA4324"/>
    <w:rsid w:val="00CA7D80"/>
    <w:rsid w:val="00CA7E29"/>
    <w:rsid w:val="00CB079F"/>
    <w:rsid w:val="00CB09B4"/>
    <w:rsid w:val="00CB0D8E"/>
    <w:rsid w:val="00CB3262"/>
    <w:rsid w:val="00CB4414"/>
    <w:rsid w:val="00CB4779"/>
    <w:rsid w:val="00CB539D"/>
    <w:rsid w:val="00CB689F"/>
    <w:rsid w:val="00CB71D8"/>
    <w:rsid w:val="00CB740C"/>
    <w:rsid w:val="00CB7543"/>
    <w:rsid w:val="00CB7E91"/>
    <w:rsid w:val="00CC3139"/>
    <w:rsid w:val="00CC3CD8"/>
    <w:rsid w:val="00CC450E"/>
    <w:rsid w:val="00CC49C3"/>
    <w:rsid w:val="00CC4B68"/>
    <w:rsid w:val="00CC4C52"/>
    <w:rsid w:val="00CC61F5"/>
    <w:rsid w:val="00CC6467"/>
    <w:rsid w:val="00CC6EAF"/>
    <w:rsid w:val="00CC766E"/>
    <w:rsid w:val="00CC76D4"/>
    <w:rsid w:val="00CD0463"/>
    <w:rsid w:val="00CD1C78"/>
    <w:rsid w:val="00CD2C78"/>
    <w:rsid w:val="00CD3B6C"/>
    <w:rsid w:val="00CD4DC0"/>
    <w:rsid w:val="00CD60D6"/>
    <w:rsid w:val="00CD67DE"/>
    <w:rsid w:val="00CE08A0"/>
    <w:rsid w:val="00CE0E5C"/>
    <w:rsid w:val="00CE1765"/>
    <w:rsid w:val="00CE40A6"/>
    <w:rsid w:val="00CE6734"/>
    <w:rsid w:val="00CE7E5A"/>
    <w:rsid w:val="00CE7F95"/>
    <w:rsid w:val="00CF0DC0"/>
    <w:rsid w:val="00CF1F32"/>
    <w:rsid w:val="00CF25D5"/>
    <w:rsid w:val="00CF32E1"/>
    <w:rsid w:val="00CF403E"/>
    <w:rsid w:val="00CF4148"/>
    <w:rsid w:val="00CF457F"/>
    <w:rsid w:val="00CF4C3A"/>
    <w:rsid w:val="00CF55A8"/>
    <w:rsid w:val="00CF58BE"/>
    <w:rsid w:val="00CF7046"/>
    <w:rsid w:val="00D00AB4"/>
    <w:rsid w:val="00D02811"/>
    <w:rsid w:val="00D033E3"/>
    <w:rsid w:val="00D03BF5"/>
    <w:rsid w:val="00D040D3"/>
    <w:rsid w:val="00D046FA"/>
    <w:rsid w:val="00D04856"/>
    <w:rsid w:val="00D04B55"/>
    <w:rsid w:val="00D05AF8"/>
    <w:rsid w:val="00D06969"/>
    <w:rsid w:val="00D07C52"/>
    <w:rsid w:val="00D1019A"/>
    <w:rsid w:val="00D101A3"/>
    <w:rsid w:val="00D1221D"/>
    <w:rsid w:val="00D123C2"/>
    <w:rsid w:val="00D13A71"/>
    <w:rsid w:val="00D14508"/>
    <w:rsid w:val="00D15500"/>
    <w:rsid w:val="00D169A5"/>
    <w:rsid w:val="00D1761D"/>
    <w:rsid w:val="00D176BA"/>
    <w:rsid w:val="00D20E3B"/>
    <w:rsid w:val="00D20F2D"/>
    <w:rsid w:val="00D2173D"/>
    <w:rsid w:val="00D23B7A"/>
    <w:rsid w:val="00D2475A"/>
    <w:rsid w:val="00D2593E"/>
    <w:rsid w:val="00D25F90"/>
    <w:rsid w:val="00D26A5A"/>
    <w:rsid w:val="00D30548"/>
    <w:rsid w:val="00D318C3"/>
    <w:rsid w:val="00D319AB"/>
    <w:rsid w:val="00D33A10"/>
    <w:rsid w:val="00D34324"/>
    <w:rsid w:val="00D40608"/>
    <w:rsid w:val="00D41638"/>
    <w:rsid w:val="00D4207B"/>
    <w:rsid w:val="00D43B90"/>
    <w:rsid w:val="00D452E8"/>
    <w:rsid w:val="00D46516"/>
    <w:rsid w:val="00D46792"/>
    <w:rsid w:val="00D467CD"/>
    <w:rsid w:val="00D47863"/>
    <w:rsid w:val="00D50972"/>
    <w:rsid w:val="00D516C8"/>
    <w:rsid w:val="00D51C3D"/>
    <w:rsid w:val="00D51CDC"/>
    <w:rsid w:val="00D538B1"/>
    <w:rsid w:val="00D53AF1"/>
    <w:rsid w:val="00D545AA"/>
    <w:rsid w:val="00D54649"/>
    <w:rsid w:val="00D55021"/>
    <w:rsid w:val="00D61458"/>
    <w:rsid w:val="00D6173E"/>
    <w:rsid w:val="00D642A5"/>
    <w:rsid w:val="00D66F0A"/>
    <w:rsid w:val="00D70B2A"/>
    <w:rsid w:val="00D71127"/>
    <w:rsid w:val="00D71B8F"/>
    <w:rsid w:val="00D74A64"/>
    <w:rsid w:val="00D750E4"/>
    <w:rsid w:val="00D75764"/>
    <w:rsid w:val="00D75C9E"/>
    <w:rsid w:val="00D75F65"/>
    <w:rsid w:val="00D770B8"/>
    <w:rsid w:val="00D77628"/>
    <w:rsid w:val="00D77B19"/>
    <w:rsid w:val="00D8016E"/>
    <w:rsid w:val="00D80D76"/>
    <w:rsid w:val="00D8109A"/>
    <w:rsid w:val="00D81390"/>
    <w:rsid w:val="00D8241B"/>
    <w:rsid w:val="00D82433"/>
    <w:rsid w:val="00D824E2"/>
    <w:rsid w:val="00D8326D"/>
    <w:rsid w:val="00D83B2A"/>
    <w:rsid w:val="00D8516E"/>
    <w:rsid w:val="00D86F98"/>
    <w:rsid w:val="00D87874"/>
    <w:rsid w:val="00D90211"/>
    <w:rsid w:val="00D9275E"/>
    <w:rsid w:val="00D92FA4"/>
    <w:rsid w:val="00D93D9F"/>
    <w:rsid w:val="00D941CE"/>
    <w:rsid w:val="00D9440D"/>
    <w:rsid w:val="00D948C8"/>
    <w:rsid w:val="00D95674"/>
    <w:rsid w:val="00D95E70"/>
    <w:rsid w:val="00D961E5"/>
    <w:rsid w:val="00DA0676"/>
    <w:rsid w:val="00DA06E5"/>
    <w:rsid w:val="00DA117E"/>
    <w:rsid w:val="00DA39BF"/>
    <w:rsid w:val="00DA50A5"/>
    <w:rsid w:val="00DA5149"/>
    <w:rsid w:val="00DA5A5D"/>
    <w:rsid w:val="00DA5C9F"/>
    <w:rsid w:val="00DA615C"/>
    <w:rsid w:val="00DA6EA9"/>
    <w:rsid w:val="00DA7109"/>
    <w:rsid w:val="00DA74A5"/>
    <w:rsid w:val="00DB19D0"/>
    <w:rsid w:val="00DB228F"/>
    <w:rsid w:val="00DB4BD1"/>
    <w:rsid w:val="00DB5339"/>
    <w:rsid w:val="00DB6B13"/>
    <w:rsid w:val="00DB72C4"/>
    <w:rsid w:val="00DB7338"/>
    <w:rsid w:val="00DC0A82"/>
    <w:rsid w:val="00DC1994"/>
    <w:rsid w:val="00DC1E94"/>
    <w:rsid w:val="00DC2EF6"/>
    <w:rsid w:val="00DC2F86"/>
    <w:rsid w:val="00DC60B4"/>
    <w:rsid w:val="00DD06DF"/>
    <w:rsid w:val="00DD079C"/>
    <w:rsid w:val="00DD083A"/>
    <w:rsid w:val="00DD265B"/>
    <w:rsid w:val="00DD3DB0"/>
    <w:rsid w:val="00DD4795"/>
    <w:rsid w:val="00DD5361"/>
    <w:rsid w:val="00DD749D"/>
    <w:rsid w:val="00DD7BF0"/>
    <w:rsid w:val="00DE019D"/>
    <w:rsid w:val="00DE09CF"/>
    <w:rsid w:val="00DE1049"/>
    <w:rsid w:val="00DE14F6"/>
    <w:rsid w:val="00DE1604"/>
    <w:rsid w:val="00DE1C32"/>
    <w:rsid w:val="00DE2779"/>
    <w:rsid w:val="00DE3734"/>
    <w:rsid w:val="00DE381E"/>
    <w:rsid w:val="00DE3E1B"/>
    <w:rsid w:val="00DE4F26"/>
    <w:rsid w:val="00DE521E"/>
    <w:rsid w:val="00DF09AB"/>
    <w:rsid w:val="00DF1D07"/>
    <w:rsid w:val="00DF2317"/>
    <w:rsid w:val="00DF32FF"/>
    <w:rsid w:val="00DF3E60"/>
    <w:rsid w:val="00DF460D"/>
    <w:rsid w:val="00DF5AD1"/>
    <w:rsid w:val="00DF608F"/>
    <w:rsid w:val="00E00420"/>
    <w:rsid w:val="00E01339"/>
    <w:rsid w:val="00E01D0D"/>
    <w:rsid w:val="00E0318F"/>
    <w:rsid w:val="00E03A2B"/>
    <w:rsid w:val="00E03A91"/>
    <w:rsid w:val="00E0418B"/>
    <w:rsid w:val="00E041DF"/>
    <w:rsid w:val="00E05228"/>
    <w:rsid w:val="00E056E4"/>
    <w:rsid w:val="00E05C40"/>
    <w:rsid w:val="00E072B5"/>
    <w:rsid w:val="00E102C5"/>
    <w:rsid w:val="00E1125D"/>
    <w:rsid w:val="00E12984"/>
    <w:rsid w:val="00E12B92"/>
    <w:rsid w:val="00E14F7F"/>
    <w:rsid w:val="00E151CE"/>
    <w:rsid w:val="00E16378"/>
    <w:rsid w:val="00E16AAE"/>
    <w:rsid w:val="00E17362"/>
    <w:rsid w:val="00E20111"/>
    <w:rsid w:val="00E2069C"/>
    <w:rsid w:val="00E20ACD"/>
    <w:rsid w:val="00E2158D"/>
    <w:rsid w:val="00E21DD1"/>
    <w:rsid w:val="00E22049"/>
    <w:rsid w:val="00E22754"/>
    <w:rsid w:val="00E232D9"/>
    <w:rsid w:val="00E2469C"/>
    <w:rsid w:val="00E25066"/>
    <w:rsid w:val="00E25961"/>
    <w:rsid w:val="00E25D76"/>
    <w:rsid w:val="00E267E2"/>
    <w:rsid w:val="00E27334"/>
    <w:rsid w:val="00E27651"/>
    <w:rsid w:val="00E303C6"/>
    <w:rsid w:val="00E32346"/>
    <w:rsid w:val="00E324D2"/>
    <w:rsid w:val="00E349C6"/>
    <w:rsid w:val="00E35E6B"/>
    <w:rsid w:val="00E35E84"/>
    <w:rsid w:val="00E36963"/>
    <w:rsid w:val="00E37692"/>
    <w:rsid w:val="00E37B43"/>
    <w:rsid w:val="00E37F05"/>
    <w:rsid w:val="00E40023"/>
    <w:rsid w:val="00E4091B"/>
    <w:rsid w:val="00E40AD2"/>
    <w:rsid w:val="00E426FB"/>
    <w:rsid w:val="00E4346C"/>
    <w:rsid w:val="00E45F56"/>
    <w:rsid w:val="00E46D0C"/>
    <w:rsid w:val="00E47065"/>
    <w:rsid w:val="00E47697"/>
    <w:rsid w:val="00E5166C"/>
    <w:rsid w:val="00E52474"/>
    <w:rsid w:val="00E534FF"/>
    <w:rsid w:val="00E5387B"/>
    <w:rsid w:val="00E54A15"/>
    <w:rsid w:val="00E56F35"/>
    <w:rsid w:val="00E577C2"/>
    <w:rsid w:val="00E57C66"/>
    <w:rsid w:val="00E60F99"/>
    <w:rsid w:val="00E618AC"/>
    <w:rsid w:val="00E62A6B"/>
    <w:rsid w:val="00E6351D"/>
    <w:rsid w:val="00E65CB8"/>
    <w:rsid w:val="00E663FE"/>
    <w:rsid w:val="00E67C1F"/>
    <w:rsid w:val="00E707D3"/>
    <w:rsid w:val="00E71A0C"/>
    <w:rsid w:val="00E740C4"/>
    <w:rsid w:val="00E7548A"/>
    <w:rsid w:val="00E75989"/>
    <w:rsid w:val="00E75D9F"/>
    <w:rsid w:val="00E7636E"/>
    <w:rsid w:val="00E772AB"/>
    <w:rsid w:val="00E77DFD"/>
    <w:rsid w:val="00E801E2"/>
    <w:rsid w:val="00E80EDA"/>
    <w:rsid w:val="00E81B9B"/>
    <w:rsid w:val="00E82404"/>
    <w:rsid w:val="00E827DE"/>
    <w:rsid w:val="00E841A0"/>
    <w:rsid w:val="00E852B0"/>
    <w:rsid w:val="00E85BA3"/>
    <w:rsid w:val="00E85D79"/>
    <w:rsid w:val="00E85E31"/>
    <w:rsid w:val="00E86220"/>
    <w:rsid w:val="00E873DA"/>
    <w:rsid w:val="00E9101D"/>
    <w:rsid w:val="00E93D7F"/>
    <w:rsid w:val="00E93F84"/>
    <w:rsid w:val="00E94177"/>
    <w:rsid w:val="00E96229"/>
    <w:rsid w:val="00E96451"/>
    <w:rsid w:val="00E9751C"/>
    <w:rsid w:val="00E9753F"/>
    <w:rsid w:val="00EA04F1"/>
    <w:rsid w:val="00EA221A"/>
    <w:rsid w:val="00EA2EC8"/>
    <w:rsid w:val="00EA4053"/>
    <w:rsid w:val="00EA5CC6"/>
    <w:rsid w:val="00EA6B52"/>
    <w:rsid w:val="00EA71D4"/>
    <w:rsid w:val="00EA728A"/>
    <w:rsid w:val="00EB1E19"/>
    <w:rsid w:val="00EB2691"/>
    <w:rsid w:val="00EB2AC7"/>
    <w:rsid w:val="00EB2CA8"/>
    <w:rsid w:val="00EB33DD"/>
    <w:rsid w:val="00EB3D89"/>
    <w:rsid w:val="00EB5B1B"/>
    <w:rsid w:val="00EC048E"/>
    <w:rsid w:val="00EC0932"/>
    <w:rsid w:val="00EC0937"/>
    <w:rsid w:val="00EC12B1"/>
    <w:rsid w:val="00EC27FA"/>
    <w:rsid w:val="00EC386D"/>
    <w:rsid w:val="00EC4805"/>
    <w:rsid w:val="00EC4CE4"/>
    <w:rsid w:val="00EC506C"/>
    <w:rsid w:val="00EC75A5"/>
    <w:rsid w:val="00EC7989"/>
    <w:rsid w:val="00ED053E"/>
    <w:rsid w:val="00ED0E97"/>
    <w:rsid w:val="00ED2400"/>
    <w:rsid w:val="00ED29A9"/>
    <w:rsid w:val="00ED2F4B"/>
    <w:rsid w:val="00ED3818"/>
    <w:rsid w:val="00ED4D18"/>
    <w:rsid w:val="00ED679B"/>
    <w:rsid w:val="00ED6817"/>
    <w:rsid w:val="00ED6A6B"/>
    <w:rsid w:val="00ED779D"/>
    <w:rsid w:val="00EE024F"/>
    <w:rsid w:val="00EE0299"/>
    <w:rsid w:val="00EE09A7"/>
    <w:rsid w:val="00EE1176"/>
    <w:rsid w:val="00EE184B"/>
    <w:rsid w:val="00EE1857"/>
    <w:rsid w:val="00EE2200"/>
    <w:rsid w:val="00EE223D"/>
    <w:rsid w:val="00EE3FE8"/>
    <w:rsid w:val="00EE5431"/>
    <w:rsid w:val="00EE5611"/>
    <w:rsid w:val="00EE5E7F"/>
    <w:rsid w:val="00EE62E0"/>
    <w:rsid w:val="00EE68BF"/>
    <w:rsid w:val="00EE6C1A"/>
    <w:rsid w:val="00EE7385"/>
    <w:rsid w:val="00EF1086"/>
    <w:rsid w:val="00EF182E"/>
    <w:rsid w:val="00EF44EE"/>
    <w:rsid w:val="00EF5E62"/>
    <w:rsid w:val="00EF7562"/>
    <w:rsid w:val="00EF78F9"/>
    <w:rsid w:val="00EF7D27"/>
    <w:rsid w:val="00F0002B"/>
    <w:rsid w:val="00F00DF3"/>
    <w:rsid w:val="00F01B42"/>
    <w:rsid w:val="00F0459E"/>
    <w:rsid w:val="00F056FB"/>
    <w:rsid w:val="00F05CEE"/>
    <w:rsid w:val="00F0685F"/>
    <w:rsid w:val="00F07413"/>
    <w:rsid w:val="00F07FCF"/>
    <w:rsid w:val="00F11A56"/>
    <w:rsid w:val="00F11BCF"/>
    <w:rsid w:val="00F138EB"/>
    <w:rsid w:val="00F14BB7"/>
    <w:rsid w:val="00F14C21"/>
    <w:rsid w:val="00F153BD"/>
    <w:rsid w:val="00F15D8B"/>
    <w:rsid w:val="00F16A3F"/>
    <w:rsid w:val="00F20ED6"/>
    <w:rsid w:val="00F22AA4"/>
    <w:rsid w:val="00F23391"/>
    <w:rsid w:val="00F269FD"/>
    <w:rsid w:val="00F275AD"/>
    <w:rsid w:val="00F27F99"/>
    <w:rsid w:val="00F305A4"/>
    <w:rsid w:val="00F310F1"/>
    <w:rsid w:val="00F3202D"/>
    <w:rsid w:val="00F32A4D"/>
    <w:rsid w:val="00F32EDC"/>
    <w:rsid w:val="00F32EDF"/>
    <w:rsid w:val="00F32F27"/>
    <w:rsid w:val="00F33CB7"/>
    <w:rsid w:val="00F342B1"/>
    <w:rsid w:val="00F35E90"/>
    <w:rsid w:val="00F36514"/>
    <w:rsid w:val="00F365CF"/>
    <w:rsid w:val="00F36BB2"/>
    <w:rsid w:val="00F37BE6"/>
    <w:rsid w:val="00F400F4"/>
    <w:rsid w:val="00F419C0"/>
    <w:rsid w:val="00F422B7"/>
    <w:rsid w:val="00F42C31"/>
    <w:rsid w:val="00F4420D"/>
    <w:rsid w:val="00F451F1"/>
    <w:rsid w:val="00F45B6C"/>
    <w:rsid w:val="00F464DF"/>
    <w:rsid w:val="00F4761B"/>
    <w:rsid w:val="00F50530"/>
    <w:rsid w:val="00F51AED"/>
    <w:rsid w:val="00F52968"/>
    <w:rsid w:val="00F53626"/>
    <w:rsid w:val="00F53C88"/>
    <w:rsid w:val="00F54638"/>
    <w:rsid w:val="00F5549F"/>
    <w:rsid w:val="00F5646E"/>
    <w:rsid w:val="00F56D56"/>
    <w:rsid w:val="00F57483"/>
    <w:rsid w:val="00F60C6F"/>
    <w:rsid w:val="00F6171F"/>
    <w:rsid w:val="00F63699"/>
    <w:rsid w:val="00F64CE5"/>
    <w:rsid w:val="00F65A3F"/>
    <w:rsid w:val="00F66FC8"/>
    <w:rsid w:val="00F67007"/>
    <w:rsid w:val="00F700D1"/>
    <w:rsid w:val="00F710A9"/>
    <w:rsid w:val="00F72093"/>
    <w:rsid w:val="00F722D0"/>
    <w:rsid w:val="00F7322C"/>
    <w:rsid w:val="00F74071"/>
    <w:rsid w:val="00F74BD6"/>
    <w:rsid w:val="00F74F27"/>
    <w:rsid w:val="00F74F41"/>
    <w:rsid w:val="00F75710"/>
    <w:rsid w:val="00F7743E"/>
    <w:rsid w:val="00F77803"/>
    <w:rsid w:val="00F7796D"/>
    <w:rsid w:val="00F80101"/>
    <w:rsid w:val="00F8322C"/>
    <w:rsid w:val="00F83260"/>
    <w:rsid w:val="00F84D39"/>
    <w:rsid w:val="00F85745"/>
    <w:rsid w:val="00F85B06"/>
    <w:rsid w:val="00F86559"/>
    <w:rsid w:val="00F86997"/>
    <w:rsid w:val="00F90E52"/>
    <w:rsid w:val="00F919C3"/>
    <w:rsid w:val="00F925D3"/>
    <w:rsid w:val="00F92756"/>
    <w:rsid w:val="00F92CE3"/>
    <w:rsid w:val="00F94834"/>
    <w:rsid w:val="00F94BE8"/>
    <w:rsid w:val="00F956D5"/>
    <w:rsid w:val="00F96149"/>
    <w:rsid w:val="00F96698"/>
    <w:rsid w:val="00F96BD1"/>
    <w:rsid w:val="00F979EA"/>
    <w:rsid w:val="00FA0C75"/>
    <w:rsid w:val="00FA240B"/>
    <w:rsid w:val="00FA2F28"/>
    <w:rsid w:val="00FA3B8A"/>
    <w:rsid w:val="00FA4503"/>
    <w:rsid w:val="00FA5872"/>
    <w:rsid w:val="00FA7213"/>
    <w:rsid w:val="00FB3261"/>
    <w:rsid w:val="00FB417D"/>
    <w:rsid w:val="00FB4FAA"/>
    <w:rsid w:val="00FB5A4E"/>
    <w:rsid w:val="00FB5BA0"/>
    <w:rsid w:val="00FB6380"/>
    <w:rsid w:val="00FB698A"/>
    <w:rsid w:val="00FB73A6"/>
    <w:rsid w:val="00FC051E"/>
    <w:rsid w:val="00FC0AB0"/>
    <w:rsid w:val="00FC1743"/>
    <w:rsid w:val="00FC1828"/>
    <w:rsid w:val="00FC3176"/>
    <w:rsid w:val="00FC43FD"/>
    <w:rsid w:val="00FC4C7D"/>
    <w:rsid w:val="00FC4D2A"/>
    <w:rsid w:val="00FC4FF4"/>
    <w:rsid w:val="00FC52A3"/>
    <w:rsid w:val="00FC5488"/>
    <w:rsid w:val="00FC554D"/>
    <w:rsid w:val="00FC5B9A"/>
    <w:rsid w:val="00FC5F80"/>
    <w:rsid w:val="00FC6565"/>
    <w:rsid w:val="00FC7055"/>
    <w:rsid w:val="00FC7B56"/>
    <w:rsid w:val="00FD0306"/>
    <w:rsid w:val="00FD2B9D"/>
    <w:rsid w:val="00FD351A"/>
    <w:rsid w:val="00FD52DC"/>
    <w:rsid w:val="00FD5519"/>
    <w:rsid w:val="00FD62BB"/>
    <w:rsid w:val="00FD63B5"/>
    <w:rsid w:val="00FD6ACC"/>
    <w:rsid w:val="00FE06E9"/>
    <w:rsid w:val="00FE0CA1"/>
    <w:rsid w:val="00FE18B2"/>
    <w:rsid w:val="00FE2585"/>
    <w:rsid w:val="00FE2761"/>
    <w:rsid w:val="00FE3370"/>
    <w:rsid w:val="00FE3E3B"/>
    <w:rsid w:val="00FE4708"/>
    <w:rsid w:val="00FE48A8"/>
    <w:rsid w:val="00FE4BC4"/>
    <w:rsid w:val="00FE5FE0"/>
    <w:rsid w:val="00FE623D"/>
    <w:rsid w:val="00FE6682"/>
    <w:rsid w:val="00FE6BC1"/>
    <w:rsid w:val="00FE7D2E"/>
    <w:rsid w:val="00FF04A1"/>
    <w:rsid w:val="00FF1283"/>
    <w:rsid w:val="00FF1AB0"/>
    <w:rsid w:val="00FF1E6E"/>
    <w:rsid w:val="00FF27C0"/>
    <w:rsid w:val="00FF28F2"/>
    <w:rsid w:val="00FF2A92"/>
    <w:rsid w:val="00FF3FA0"/>
    <w:rsid w:val="00FF5225"/>
    <w:rsid w:val="00FF5E19"/>
    <w:rsid w:val="029075DE"/>
    <w:rsid w:val="15CC733D"/>
    <w:rsid w:val="4557247B"/>
    <w:rsid w:val="54A254C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DF35D"/>
  <w15:docId w15:val="{B0D5651E-1BAD-4873-8F13-054D1F87D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5EC7"/>
    <w:pPr>
      <w:widowControl w:val="0"/>
      <w:jc w:val="both"/>
    </w:pPr>
    <w:rPr>
      <w:rFonts w:asciiTheme="minorHAnsi" w:eastAsiaTheme="minorEastAsia" w:hAnsiTheme="minorHAnsi" w:cstheme="minorBidi"/>
      <w:kern w:val="2"/>
      <w:sz w:val="21"/>
      <w:szCs w:val="22"/>
    </w:rPr>
  </w:style>
  <w:style w:type="paragraph" w:styleId="10">
    <w:name w:val="heading 1"/>
    <w:basedOn w:val="a"/>
    <w:next w:val="a"/>
    <w:link w:val="11"/>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aliases w:val="h3,l3"/>
    <w:basedOn w:val="a"/>
    <w:next w:val="a"/>
    <w:link w:val="30"/>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pPr>
      <w:jc w:val="left"/>
    </w:pPr>
  </w:style>
  <w:style w:type="paragraph" w:styleId="a7">
    <w:name w:val="caption"/>
    <w:basedOn w:val="a"/>
    <w:next w:val="a"/>
    <w:link w:val="a8"/>
    <w:uiPriority w:val="35"/>
    <w:unhideWhenUsed/>
    <w:qFormat/>
    <w:pPr>
      <w:jc w:val="center"/>
    </w:pPr>
    <w:rPr>
      <w:rFonts w:ascii="Times New Roman" w:eastAsia="黑体" w:hAnsi="Times New Roman" w:cs="Times New Roman"/>
      <w:kern w:val="0"/>
      <w:sz w:val="20"/>
      <w:szCs w:val="20"/>
    </w:rPr>
  </w:style>
  <w:style w:type="paragraph" w:styleId="a9">
    <w:name w:val="Document Map"/>
    <w:basedOn w:val="a"/>
    <w:link w:val="aa"/>
    <w:uiPriority w:val="99"/>
    <w:unhideWhenUsed/>
    <w:qFormat/>
    <w:rPr>
      <w:rFonts w:ascii="宋体" w:eastAsia="宋体"/>
      <w:sz w:val="18"/>
      <w:szCs w:val="18"/>
    </w:rPr>
  </w:style>
  <w:style w:type="paragraph" w:styleId="ab">
    <w:name w:val="Balloon Text"/>
    <w:basedOn w:val="a"/>
    <w:link w:val="ac"/>
    <w:uiPriority w:val="99"/>
    <w:unhideWhenUsed/>
    <w:rPr>
      <w:sz w:val="18"/>
      <w:szCs w:val="18"/>
    </w:rPr>
  </w:style>
  <w:style w:type="paragraph" w:styleId="ad">
    <w:name w:val="footer"/>
    <w:basedOn w:val="a"/>
    <w:link w:val="ae"/>
    <w:uiPriority w:val="99"/>
    <w:unhideWhenUsed/>
    <w:qFormat/>
    <w:pPr>
      <w:tabs>
        <w:tab w:val="center" w:pos="4153"/>
        <w:tab w:val="right" w:pos="8306"/>
      </w:tabs>
      <w:snapToGrid w:val="0"/>
      <w:jc w:val="left"/>
    </w:pPr>
    <w:rPr>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sz w:val="18"/>
      <w:szCs w:val="18"/>
    </w:rPr>
  </w:style>
  <w:style w:type="paragraph" w:styleId="af1">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f2">
    <w:name w:val="Hyperlink"/>
    <w:basedOn w:val="a0"/>
    <w:uiPriority w:val="99"/>
    <w:unhideWhenUsed/>
    <w:rPr>
      <w:color w:val="0000FF" w:themeColor="hyperlink"/>
      <w:u w:val="single"/>
    </w:rPr>
  </w:style>
  <w:style w:type="character" w:styleId="af3">
    <w:name w:val="annotation reference"/>
    <w:basedOn w:val="a0"/>
    <w:uiPriority w:val="99"/>
    <w:unhideWhenUsed/>
    <w:qFormat/>
    <w:rPr>
      <w:sz w:val="21"/>
      <w:szCs w:val="21"/>
    </w:rPr>
  </w:style>
  <w:style w:type="character" w:customStyle="1" w:styleId="ae">
    <w:name w:val="页脚 字符"/>
    <w:basedOn w:val="a0"/>
    <w:link w:val="ad"/>
    <w:uiPriority w:val="99"/>
    <w:qFormat/>
    <w:rPr>
      <w:sz w:val="18"/>
      <w:szCs w:val="18"/>
    </w:rPr>
  </w:style>
  <w:style w:type="character" w:customStyle="1" w:styleId="ac">
    <w:name w:val="批注框文本 字符"/>
    <w:basedOn w:val="a0"/>
    <w:link w:val="ab"/>
    <w:uiPriority w:val="99"/>
    <w:semiHidden/>
    <w:rPr>
      <w:sz w:val="18"/>
      <w:szCs w:val="18"/>
    </w:rPr>
  </w:style>
  <w:style w:type="character" w:customStyle="1" w:styleId="af0">
    <w:name w:val="页眉 字符"/>
    <w:basedOn w:val="a0"/>
    <w:link w:val="af"/>
    <w:uiPriority w:val="99"/>
    <w:qFormat/>
    <w:rPr>
      <w:sz w:val="18"/>
      <w:szCs w:val="18"/>
    </w:rPr>
  </w:style>
  <w:style w:type="paragraph" w:customStyle="1" w:styleId="12">
    <w:name w:val="列出段落1"/>
    <w:basedOn w:val="a"/>
    <w:uiPriority w:val="34"/>
    <w:qFormat/>
    <w:pPr>
      <w:ind w:firstLineChars="200" w:firstLine="420"/>
    </w:pPr>
  </w:style>
  <w:style w:type="character" w:customStyle="1" w:styleId="a6">
    <w:name w:val="批注文字 字符"/>
    <w:basedOn w:val="a0"/>
    <w:link w:val="a4"/>
    <w:uiPriority w:val="99"/>
    <w:semiHidden/>
  </w:style>
  <w:style w:type="character" w:customStyle="1" w:styleId="a5">
    <w:name w:val="批注主题 字符"/>
    <w:basedOn w:val="a6"/>
    <w:link w:val="a3"/>
    <w:uiPriority w:val="99"/>
    <w:semiHidden/>
    <w:qFormat/>
    <w:rPr>
      <w:b/>
      <w:bCs/>
    </w:rPr>
  </w:style>
  <w:style w:type="paragraph" w:customStyle="1" w:styleId="110">
    <w:name w:val="列出段落11"/>
    <w:basedOn w:val="a"/>
    <w:uiPriority w:val="34"/>
    <w:qFormat/>
    <w:pPr>
      <w:ind w:firstLineChars="200" w:firstLine="420"/>
    </w:pPr>
    <w:rPr>
      <w:rFonts w:ascii="Times New Roman" w:eastAsia="宋体" w:hAnsi="Times New Roman" w:cs="黑体"/>
    </w:rPr>
  </w:style>
  <w:style w:type="character" w:customStyle="1" w:styleId="a8">
    <w:name w:val="题注 字符"/>
    <w:link w:val="a7"/>
    <w:uiPriority w:val="35"/>
    <w:qFormat/>
    <w:rPr>
      <w:rFonts w:ascii="Times New Roman" w:eastAsia="黑体" w:hAnsi="Times New Roman" w:cs="Times New Roman"/>
      <w:kern w:val="0"/>
      <w:sz w:val="20"/>
      <w:szCs w:val="20"/>
    </w:rPr>
  </w:style>
  <w:style w:type="paragraph" w:customStyle="1" w:styleId="21">
    <w:name w:val="列出段落2"/>
    <w:basedOn w:val="a"/>
    <w:uiPriority w:val="34"/>
    <w:qFormat/>
    <w:pPr>
      <w:ind w:firstLineChars="200" w:firstLine="420"/>
    </w:pPr>
    <w:rPr>
      <w:rFonts w:ascii="Times New Roman" w:eastAsia="宋体" w:hAnsi="Times New Roman" w:cs="黑体"/>
    </w:rPr>
  </w:style>
  <w:style w:type="character" w:customStyle="1" w:styleId="aa">
    <w:name w:val="文档结构图 字符"/>
    <w:basedOn w:val="a0"/>
    <w:link w:val="a9"/>
    <w:uiPriority w:val="99"/>
    <w:semiHidden/>
    <w:qFormat/>
    <w:rPr>
      <w:rFonts w:ascii="宋体" w:eastAsia="宋体"/>
      <w:sz w:val="18"/>
      <w:szCs w:val="18"/>
    </w:rPr>
  </w:style>
  <w:style w:type="character" w:customStyle="1" w:styleId="apple-converted-space">
    <w:name w:val="apple-converted-space"/>
    <w:basedOn w:val="a0"/>
    <w:qFormat/>
  </w:style>
  <w:style w:type="character" w:customStyle="1" w:styleId="11">
    <w:name w:val="标题 1 字符"/>
    <w:basedOn w:val="a0"/>
    <w:link w:val="10"/>
    <w:uiPriority w:val="9"/>
    <w:qFormat/>
    <w:rPr>
      <w:b/>
      <w:bCs/>
      <w:kern w:val="44"/>
      <w:sz w:val="44"/>
      <w:szCs w:val="44"/>
    </w:rPr>
  </w:style>
  <w:style w:type="paragraph" w:customStyle="1" w:styleId="msolistparagraph0">
    <w:name w:val="msolistparagraph"/>
    <w:basedOn w:val="a"/>
    <w:qFormat/>
    <w:pPr>
      <w:ind w:firstLineChars="200" w:firstLine="420"/>
    </w:pPr>
    <w:rPr>
      <w:rFonts w:ascii="Calibri" w:eastAsia="宋体" w:hAnsi="Calibri" w:cs="Times New Roman"/>
    </w:rPr>
  </w:style>
  <w:style w:type="paragraph" w:customStyle="1" w:styleId="31">
    <w:name w:val="列出段落3"/>
    <w:basedOn w:val="a"/>
    <w:uiPriority w:val="34"/>
    <w:qFormat/>
    <w:rsid w:val="003E2B48"/>
    <w:pPr>
      <w:widowControl/>
      <w:contextualSpacing/>
    </w:pPr>
    <w:rPr>
      <w:rFonts w:ascii="Times New Roman" w:eastAsia="宋体" w:hAnsi="Times New Roman" w:cs="Times New Roman"/>
      <w:kern w:val="0"/>
      <w:sz w:val="24"/>
      <w:szCs w:val="24"/>
      <w:lang w:eastAsia="en-US"/>
    </w:rPr>
  </w:style>
  <w:style w:type="character" w:customStyle="1" w:styleId="20">
    <w:name w:val="标题 2 字符"/>
    <w:basedOn w:val="a0"/>
    <w:link w:val="2"/>
    <w:uiPriority w:val="9"/>
    <w:qFormat/>
    <w:rPr>
      <w:rFonts w:asciiTheme="majorHAnsi" w:eastAsiaTheme="majorEastAsia" w:hAnsiTheme="majorHAnsi" w:cstheme="majorBidi"/>
      <w:b/>
      <w:bCs/>
      <w:kern w:val="2"/>
      <w:sz w:val="32"/>
      <w:szCs w:val="32"/>
    </w:rPr>
  </w:style>
  <w:style w:type="character" w:customStyle="1" w:styleId="30">
    <w:name w:val="标题 3 字符"/>
    <w:aliases w:val="h3 字符,l3 字符"/>
    <w:basedOn w:val="a0"/>
    <w:link w:val="3"/>
    <w:qFormat/>
    <w:rPr>
      <w:b/>
      <w:bCs/>
      <w:kern w:val="2"/>
      <w:sz w:val="32"/>
      <w:szCs w:val="32"/>
    </w:rPr>
  </w:style>
  <w:style w:type="character" w:customStyle="1" w:styleId="40">
    <w:name w:val="标题 4 字符"/>
    <w:basedOn w:val="a0"/>
    <w:link w:val="4"/>
    <w:uiPriority w:val="9"/>
    <w:qFormat/>
    <w:rPr>
      <w:rFonts w:asciiTheme="majorHAnsi" w:eastAsiaTheme="majorEastAsia" w:hAnsiTheme="majorHAnsi" w:cstheme="majorBidi"/>
      <w:b/>
      <w:bCs/>
      <w:kern w:val="2"/>
      <w:sz w:val="28"/>
      <w:szCs w:val="28"/>
    </w:rPr>
  </w:style>
  <w:style w:type="character" w:customStyle="1" w:styleId="50">
    <w:name w:val="标题 5 字符"/>
    <w:basedOn w:val="a0"/>
    <w:link w:val="5"/>
    <w:uiPriority w:val="9"/>
    <w:qFormat/>
    <w:rPr>
      <w:b/>
      <w:bCs/>
      <w:kern w:val="2"/>
      <w:sz w:val="28"/>
      <w:szCs w:val="28"/>
    </w:rPr>
  </w:style>
  <w:style w:type="paragraph" w:styleId="af4">
    <w:name w:val="List Paragraph"/>
    <w:basedOn w:val="a"/>
    <w:link w:val="af5"/>
    <w:uiPriority w:val="34"/>
    <w:qFormat/>
    <w:rsid w:val="00C0668C"/>
  </w:style>
  <w:style w:type="numbering" w:customStyle="1" w:styleId="1">
    <w:name w:val="样式1"/>
    <w:uiPriority w:val="99"/>
    <w:rsid w:val="007A16C9"/>
    <w:pPr>
      <w:numPr>
        <w:numId w:val="2"/>
      </w:numPr>
    </w:pPr>
  </w:style>
  <w:style w:type="character" w:customStyle="1" w:styleId="af5">
    <w:name w:val="列表段落 字符"/>
    <w:basedOn w:val="a0"/>
    <w:link w:val="af4"/>
    <w:uiPriority w:val="34"/>
    <w:rsid w:val="00C0668C"/>
    <w:rPr>
      <w:rFonts w:asciiTheme="minorHAnsi" w:eastAsiaTheme="minorEastAsia" w:hAnsiTheme="minorHAnsi" w:cstheme="minorBidi"/>
      <w:kern w:val="2"/>
      <w:sz w:val="21"/>
      <w:szCs w:val="22"/>
    </w:rPr>
  </w:style>
  <w:style w:type="table" w:customStyle="1" w:styleId="13">
    <w:name w:val="网格型1"/>
    <w:basedOn w:val="a1"/>
    <w:next w:val="af6"/>
    <w:uiPriority w:val="39"/>
    <w:rsid w:val="00456E55"/>
    <w:rPr>
      <w:rFonts w:ascii="Calibri" w:hAnsi="Calibr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6">
    <w:name w:val="Table Grid"/>
    <w:basedOn w:val="a1"/>
    <w:uiPriority w:val="39"/>
    <w:rsid w:val="00456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104CC3"/>
    <w:pPr>
      <w:jc w:val="center"/>
    </w:pPr>
    <w:rPr>
      <w:rFonts w:ascii="Times New Roman" w:hAnsi="Times New Roman" w:cs="Times New Roman"/>
      <w:noProof/>
      <w:sz w:val="24"/>
    </w:rPr>
  </w:style>
  <w:style w:type="character" w:customStyle="1" w:styleId="EndNoteBibliographyTitle0">
    <w:name w:val="EndNote Bibliography Title 字符"/>
    <w:basedOn w:val="a0"/>
    <w:link w:val="EndNoteBibliographyTitle"/>
    <w:rsid w:val="00104CC3"/>
    <w:rPr>
      <w:rFonts w:eastAsiaTheme="minorEastAsia"/>
      <w:noProof/>
      <w:kern w:val="2"/>
      <w:sz w:val="24"/>
      <w:szCs w:val="22"/>
    </w:rPr>
  </w:style>
  <w:style w:type="paragraph" w:customStyle="1" w:styleId="EndNoteBibliography">
    <w:name w:val="EndNote Bibliography"/>
    <w:basedOn w:val="a"/>
    <w:link w:val="EndNoteBibliography0"/>
    <w:rsid w:val="00104CC3"/>
    <w:rPr>
      <w:rFonts w:ascii="Times New Roman" w:hAnsi="Times New Roman" w:cs="Times New Roman"/>
      <w:noProof/>
      <w:sz w:val="24"/>
    </w:rPr>
  </w:style>
  <w:style w:type="character" w:customStyle="1" w:styleId="EndNoteBibliography0">
    <w:name w:val="EndNote Bibliography 字符"/>
    <w:basedOn w:val="a0"/>
    <w:link w:val="EndNoteBibliography"/>
    <w:rsid w:val="00104CC3"/>
    <w:rPr>
      <w:rFonts w:eastAsiaTheme="minorEastAsia"/>
      <w:noProof/>
      <w:kern w:val="2"/>
      <w:sz w:val="24"/>
      <w:szCs w:val="22"/>
    </w:rPr>
  </w:style>
  <w:style w:type="paragraph" w:customStyle="1" w:styleId="af7">
    <w:name w:val="公式"/>
    <w:basedOn w:val="a"/>
    <w:link w:val="af8"/>
    <w:qFormat/>
    <w:rsid w:val="001A181E"/>
    <w:pPr>
      <w:widowControl/>
      <w:tabs>
        <w:tab w:val="center" w:pos="4095"/>
        <w:tab w:val="right" w:pos="8190"/>
      </w:tabs>
      <w:jc w:val="left"/>
      <w:textAlignment w:val="center"/>
    </w:pPr>
    <w:rPr>
      <w:sz w:val="20"/>
      <w:szCs w:val="20"/>
    </w:rPr>
  </w:style>
  <w:style w:type="character" w:customStyle="1" w:styleId="af8">
    <w:name w:val="公式 字符"/>
    <w:basedOn w:val="a0"/>
    <w:link w:val="af7"/>
    <w:rsid w:val="001A181E"/>
    <w:rPr>
      <w:rFonts w:asciiTheme="minorHAnsi" w:eastAsiaTheme="minorEastAsia" w:hAnsiTheme="minorHAnsi" w:cstheme="minorBidi"/>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8765">
      <w:bodyDiv w:val="1"/>
      <w:marLeft w:val="0"/>
      <w:marRight w:val="0"/>
      <w:marTop w:val="0"/>
      <w:marBottom w:val="0"/>
      <w:divBdr>
        <w:top w:val="none" w:sz="0" w:space="0" w:color="auto"/>
        <w:left w:val="none" w:sz="0" w:space="0" w:color="auto"/>
        <w:bottom w:val="none" w:sz="0" w:space="0" w:color="auto"/>
        <w:right w:val="none" w:sz="0" w:space="0" w:color="auto"/>
      </w:divBdr>
    </w:div>
    <w:div w:id="249387535">
      <w:bodyDiv w:val="1"/>
      <w:marLeft w:val="0"/>
      <w:marRight w:val="0"/>
      <w:marTop w:val="0"/>
      <w:marBottom w:val="0"/>
      <w:divBdr>
        <w:top w:val="none" w:sz="0" w:space="0" w:color="auto"/>
        <w:left w:val="none" w:sz="0" w:space="0" w:color="auto"/>
        <w:bottom w:val="none" w:sz="0" w:space="0" w:color="auto"/>
        <w:right w:val="none" w:sz="0" w:space="0" w:color="auto"/>
      </w:divBdr>
    </w:div>
    <w:div w:id="291055335">
      <w:bodyDiv w:val="1"/>
      <w:marLeft w:val="0"/>
      <w:marRight w:val="0"/>
      <w:marTop w:val="0"/>
      <w:marBottom w:val="0"/>
      <w:divBdr>
        <w:top w:val="none" w:sz="0" w:space="0" w:color="auto"/>
        <w:left w:val="none" w:sz="0" w:space="0" w:color="auto"/>
        <w:bottom w:val="none" w:sz="0" w:space="0" w:color="auto"/>
        <w:right w:val="none" w:sz="0" w:space="0" w:color="auto"/>
      </w:divBdr>
      <w:divsChild>
        <w:div w:id="1650355328">
          <w:marLeft w:val="0"/>
          <w:marRight w:val="0"/>
          <w:marTop w:val="0"/>
          <w:marBottom w:val="0"/>
          <w:divBdr>
            <w:top w:val="none" w:sz="0" w:space="0" w:color="auto"/>
            <w:left w:val="none" w:sz="0" w:space="0" w:color="auto"/>
            <w:bottom w:val="none" w:sz="0" w:space="0" w:color="auto"/>
            <w:right w:val="none" w:sz="0" w:space="0" w:color="auto"/>
          </w:divBdr>
        </w:div>
      </w:divsChild>
    </w:div>
    <w:div w:id="476918467">
      <w:bodyDiv w:val="1"/>
      <w:marLeft w:val="0"/>
      <w:marRight w:val="0"/>
      <w:marTop w:val="0"/>
      <w:marBottom w:val="0"/>
      <w:divBdr>
        <w:top w:val="none" w:sz="0" w:space="0" w:color="auto"/>
        <w:left w:val="none" w:sz="0" w:space="0" w:color="auto"/>
        <w:bottom w:val="none" w:sz="0" w:space="0" w:color="auto"/>
        <w:right w:val="none" w:sz="0" w:space="0" w:color="auto"/>
      </w:divBdr>
    </w:div>
    <w:div w:id="753088297">
      <w:bodyDiv w:val="1"/>
      <w:marLeft w:val="0"/>
      <w:marRight w:val="0"/>
      <w:marTop w:val="0"/>
      <w:marBottom w:val="0"/>
      <w:divBdr>
        <w:top w:val="none" w:sz="0" w:space="0" w:color="auto"/>
        <w:left w:val="none" w:sz="0" w:space="0" w:color="auto"/>
        <w:bottom w:val="none" w:sz="0" w:space="0" w:color="auto"/>
        <w:right w:val="none" w:sz="0" w:space="0" w:color="auto"/>
      </w:divBdr>
    </w:div>
    <w:div w:id="976566328">
      <w:bodyDiv w:val="1"/>
      <w:marLeft w:val="0"/>
      <w:marRight w:val="0"/>
      <w:marTop w:val="0"/>
      <w:marBottom w:val="0"/>
      <w:divBdr>
        <w:top w:val="none" w:sz="0" w:space="0" w:color="auto"/>
        <w:left w:val="none" w:sz="0" w:space="0" w:color="auto"/>
        <w:bottom w:val="none" w:sz="0" w:space="0" w:color="auto"/>
        <w:right w:val="none" w:sz="0" w:space="0" w:color="auto"/>
      </w:divBdr>
      <w:divsChild>
        <w:div w:id="589973667">
          <w:marLeft w:val="0"/>
          <w:marRight w:val="0"/>
          <w:marTop w:val="0"/>
          <w:marBottom w:val="0"/>
          <w:divBdr>
            <w:top w:val="none" w:sz="0" w:space="0" w:color="auto"/>
            <w:left w:val="none" w:sz="0" w:space="0" w:color="auto"/>
            <w:bottom w:val="none" w:sz="0" w:space="0" w:color="auto"/>
            <w:right w:val="none" w:sz="0" w:space="0" w:color="auto"/>
          </w:divBdr>
        </w:div>
      </w:divsChild>
    </w:div>
    <w:div w:id="1353262911">
      <w:bodyDiv w:val="1"/>
      <w:marLeft w:val="0"/>
      <w:marRight w:val="0"/>
      <w:marTop w:val="0"/>
      <w:marBottom w:val="0"/>
      <w:divBdr>
        <w:top w:val="none" w:sz="0" w:space="0" w:color="auto"/>
        <w:left w:val="none" w:sz="0" w:space="0" w:color="auto"/>
        <w:bottom w:val="none" w:sz="0" w:space="0" w:color="auto"/>
        <w:right w:val="none" w:sz="0" w:space="0" w:color="auto"/>
      </w:divBdr>
    </w:div>
    <w:div w:id="1453551676">
      <w:bodyDiv w:val="1"/>
      <w:marLeft w:val="0"/>
      <w:marRight w:val="0"/>
      <w:marTop w:val="0"/>
      <w:marBottom w:val="0"/>
      <w:divBdr>
        <w:top w:val="none" w:sz="0" w:space="0" w:color="auto"/>
        <w:left w:val="none" w:sz="0" w:space="0" w:color="auto"/>
        <w:bottom w:val="none" w:sz="0" w:space="0" w:color="auto"/>
        <w:right w:val="none" w:sz="0" w:space="0" w:color="auto"/>
      </w:divBdr>
    </w:div>
    <w:div w:id="1652254165">
      <w:bodyDiv w:val="1"/>
      <w:marLeft w:val="0"/>
      <w:marRight w:val="0"/>
      <w:marTop w:val="0"/>
      <w:marBottom w:val="0"/>
      <w:divBdr>
        <w:top w:val="none" w:sz="0" w:space="0" w:color="auto"/>
        <w:left w:val="none" w:sz="0" w:space="0" w:color="auto"/>
        <w:bottom w:val="none" w:sz="0" w:space="0" w:color="auto"/>
        <w:right w:val="none" w:sz="0" w:space="0" w:color="auto"/>
      </w:divBdr>
    </w:div>
    <w:div w:id="1732270906">
      <w:bodyDiv w:val="1"/>
      <w:marLeft w:val="0"/>
      <w:marRight w:val="0"/>
      <w:marTop w:val="0"/>
      <w:marBottom w:val="0"/>
      <w:divBdr>
        <w:top w:val="none" w:sz="0" w:space="0" w:color="auto"/>
        <w:left w:val="none" w:sz="0" w:space="0" w:color="auto"/>
        <w:bottom w:val="none" w:sz="0" w:space="0" w:color="auto"/>
        <w:right w:val="none" w:sz="0" w:space="0" w:color="auto"/>
      </w:divBdr>
    </w:div>
    <w:div w:id="1970739819">
      <w:bodyDiv w:val="1"/>
      <w:marLeft w:val="0"/>
      <w:marRight w:val="0"/>
      <w:marTop w:val="0"/>
      <w:marBottom w:val="0"/>
      <w:divBdr>
        <w:top w:val="none" w:sz="0" w:space="0" w:color="auto"/>
        <w:left w:val="none" w:sz="0" w:space="0" w:color="auto"/>
        <w:bottom w:val="none" w:sz="0" w:space="0" w:color="auto"/>
        <w:right w:val="none" w:sz="0" w:space="0" w:color="auto"/>
      </w:divBdr>
    </w:div>
    <w:div w:id="2118789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5AEC71-2DB0-47F2-ADD0-3C0DBA2F6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866</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dbc</dc:creator>
  <cp:keywords/>
  <dc:description/>
  <cp:lastModifiedBy>Zhu Dustin</cp:lastModifiedBy>
  <cp:revision>3</cp:revision>
  <dcterms:created xsi:type="dcterms:W3CDTF">2020-04-04T14:54:00Z</dcterms:created>
  <dcterms:modified xsi:type="dcterms:W3CDTF">2020-04-04T14:55:00Z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