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D7" w:rsidRDefault="00A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Supplementary</w:t>
      </w:r>
      <w:r w:rsidR="00792AE1" w:rsidRPr="00AB522A">
        <w:rPr>
          <w:rFonts w:ascii="Times New Roman" w:hAnsi="Times New Roman" w:cs="Times New Roman"/>
          <w:sz w:val="24"/>
          <w:szCs w:val="24"/>
        </w:rPr>
        <w:t xml:space="preserve"> Material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BC6A56">
        <w:rPr>
          <w:rFonts w:ascii="Times New Roman" w:hAnsi="Times New Roman" w:cs="Times New Roman"/>
          <w:sz w:val="24"/>
          <w:szCs w:val="24"/>
        </w:rPr>
        <w:t>known unknowns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A5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sing the US EPA’s CompTox </w:t>
      </w:r>
      <w:r w:rsidR="00851B8E">
        <w:rPr>
          <w:rFonts w:ascii="Times New Roman" w:hAnsi="Times New Roman" w:cs="Times New Roman"/>
          <w:sz w:val="24"/>
          <w:szCs w:val="24"/>
        </w:rPr>
        <w:t xml:space="preserve">Chemistry </w:t>
      </w:r>
      <w:r>
        <w:rPr>
          <w:rFonts w:ascii="Times New Roman" w:hAnsi="Times New Roman" w:cs="Times New Roman"/>
          <w:sz w:val="24"/>
          <w:szCs w:val="24"/>
        </w:rPr>
        <w:t xml:space="preserve">Dashboard </w:t>
      </w:r>
    </w:p>
    <w:p w:rsidR="00AB522A" w:rsidRPr="00AB522A" w:rsidRDefault="00AB522A">
      <w:pPr>
        <w:rPr>
          <w:rFonts w:ascii="Times New Roman" w:hAnsi="Times New Roman" w:cs="Times New Roman"/>
          <w:i/>
          <w:sz w:val="24"/>
          <w:szCs w:val="24"/>
        </w:rPr>
      </w:pPr>
      <w:r w:rsidRPr="00AB522A">
        <w:rPr>
          <w:rFonts w:ascii="Times New Roman" w:hAnsi="Times New Roman" w:cs="Times New Roman"/>
          <w:i/>
          <w:sz w:val="24"/>
          <w:szCs w:val="24"/>
        </w:rPr>
        <w:t>Analytical and Bioanlytical Chemistry</w:t>
      </w:r>
    </w:p>
    <w:p w:rsidR="00AB522A" w:rsidRDefault="00BC6A56">
      <w:pPr>
        <w:rPr>
          <w:rFonts w:ascii="Times New Roman" w:hAnsi="Times New Roman" w:cs="Times New Roman"/>
          <w:sz w:val="24"/>
          <w:szCs w:val="24"/>
        </w:rPr>
      </w:pPr>
      <w:r w:rsidRPr="00BC6A56">
        <w:rPr>
          <w:rFonts w:ascii="Times New Roman" w:hAnsi="Times New Roman" w:cs="Times New Roman"/>
          <w:sz w:val="24"/>
          <w:szCs w:val="24"/>
        </w:rPr>
        <w:t>DOI: 10.1007/s00216-016-0139-z</w:t>
      </w:r>
    </w:p>
    <w:p w:rsidR="00BC6A56" w:rsidRDefault="00BC6A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D. McEachran, Jon R. Sobus, Antony J. Williams </w:t>
      </w: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Pr="00AB522A" w:rsidRDefault="00AB52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AB522A">
        <w:rPr>
          <w:rFonts w:ascii="Times New Roman" w:hAnsi="Times New Roman" w:cs="Times New Roman"/>
          <w:sz w:val="24"/>
          <w:szCs w:val="24"/>
          <w:u w:val="single"/>
        </w:rPr>
        <w:t>Corresponding Authors:</w:t>
      </w: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D. McEachran, ORISE, US EPA</w:t>
      </w:r>
    </w:p>
    <w:p w:rsidR="00AB522A" w:rsidRDefault="00BC6A5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B522A" w:rsidRPr="00F8221C">
          <w:rPr>
            <w:rStyle w:val="Hyperlink"/>
            <w:rFonts w:ascii="Times New Roman" w:hAnsi="Times New Roman" w:cs="Times New Roman"/>
            <w:sz w:val="24"/>
            <w:szCs w:val="24"/>
          </w:rPr>
          <w:t>mceachran.andrew@epa.gov</w:t>
        </w:r>
      </w:hyperlink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Antony J. Williams, US EPA</w:t>
      </w:r>
    </w:p>
    <w:p w:rsidR="00AB522A" w:rsidRDefault="00BC6A5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B522A" w:rsidRPr="00F8221C">
          <w:rPr>
            <w:rStyle w:val="Hyperlink"/>
            <w:rFonts w:ascii="Times New Roman" w:hAnsi="Times New Roman" w:cs="Times New Roman"/>
            <w:sz w:val="24"/>
            <w:szCs w:val="24"/>
          </w:rPr>
          <w:t>williams.antony@epa.gov</w:t>
        </w:r>
      </w:hyperlink>
      <w:r w:rsidR="00AB5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Contents:  </w:t>
      </w:r>
      <w:r w:rsidR="008031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Tables</w:t>
      </w: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AB522A" w:rsidRDefault="00AB522A">
      <w:pPr>
        <w:rPr>
          <w:rFonts w:ascii="Times New Roman" w:hAnsi="Times New Roman" w:cs="Times New Roman"/>
          <w:sz w:val="24"/>
          <w:szCs w:val="24"/>
        </w:rPr>
      </w:pPr>
    </w:p>
    <w:p w:rsidR="00351ED2" w:rsidRDefault="00061082" w:rsidP="00351ED2">
      <w:r>
        <w:rPr>
          <w:rFonts w:ascii="Times New Roman" w:hAnsi="Times New Roman" w:cs="Times New Roman"/>
        </w:rPr>
        <w:lastRenderedPageBreak/>
        <w:t>Supplementary Material</w:t>
      </w:r>
      <w:r w:rsidR="00351ED2">
        <w:rPr>
          <w:rFonts w:ascii="Times New Roman" w:hAnsi="Times New Roman" w:cs="Times New Roman"/>
        </w:rPr>
        <w:t xml:space="preserve"> Table 2.  Results of searching </w:t>
      </w:r>
      <w:r w:rsidR="00351ED2" w:rsidRPr="00690790">
        <w:rPr>
          <w:rFonts w:ascii="Times New Roman" w:hAnsi="Times New Roman" w:cs="Times New Roman"/>
        </w:rPr>
        <w:t xml:space="preserve">by </w:t>
      </w:r>
      <w:r w:rsidR="00351ED2">
        <w:rPr>
          <w:rFonts w:ascii="Times New Roman" w:hAnsi="Times New Roman" w:cs="Times New Roman"/>
        </w:rPr>
        <w:t xml:space="preserve">molecular formula and rank-ordering by number of data sources in the CompTox </w:t>
      </w:r>
      <w:r w:rsidR="00851B8E">
        <w:rPr>
          <w:rFonts w:ascii="Times New Roman" w:hAnsi="Times New Roman" w:cs="Times New Roman"/>
        </w:rPr>
        <w:t xml:space="preserve">Chemistry </w:t>
      </w:r>
      <w:r w:rsidR="00351ED2">
        <w:rPr>
          <w:rFonts w:ascii="Times New Roman" w:hAnsi="Times New Roman" w:cs="Times New Roman"/>
        </w:rPr>
        <w:t>Dashboard.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394"/>
        <w:gridCol w:w="909"/>
        <w:gridCol w:w="909"/>
        <w:gridCol w:w="909"/>
        <w:gridCol w:w="909"/>
        <w:gridCol w:w="909"/>
        <w:gridCol w:w="909"/>
      </w:tblGrid>
      <w:tr w:rsidR="00351ED2" w:rsidRPr="00D45B6E" w:rsidTr="005D47C4">
        <w:trPr>
          <w:trHeight w:val="300"/>
        </w:trPr>
        <w:tc>
          <w:tcPr>
            <w:tcW w:w="2512" w:type="dxa"/>
            <w:noWrap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Compound class</w:t>
            </w:r>
          </w:p>
        </w:tc>
        <w:tc>
          <w:tcPr>
            <w:tcW w:w="1394" w:type="dxa"/>
            <w:noWrap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in class</w:t>
            </w:r>
          </w:p>
        </w:tc>
        <w:tc>
          <w:tcPr>
            <w:tcW w:w="909" w:type="dxa"/>
            <w:noWrap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Average Rank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Number of compounds in each position rank-ordered</w:t>
            </w: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tcBorders>
              <w:bottom w:val="single" w:sz="4" w:space="0" w:color="auto"/>
            </w:tcBorders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noWrap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noWrap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#5+</w:t>
            </w: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Pharmaceutical Drug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851B8E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r w:rsidR="00351ED2" w:rsidRPr="00D45B6E">
              <w:rPr>
                <w:rFonts w:ascii="Times New Roman" w:hAnsi="Times New Roman" w:cs="Times New Roman"/>
                <w:sz w:val="20"/>
                <w:szCs w:val="20"/>
              </w:rPr>
              <w:t xml:space="preserve"> Chemicals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Personal Care Products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Steroid Hormones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Perfluorochemicals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Pesticides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Veterinary Drugs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Dyes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Food product/compounds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Illicit Drugs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ED2" w:rsidRPr="00D45B6E" w:rsidTr="005D47C4">
        <w:trPr>
          <w:trHeight w:val="300"/>
        </w:trPr>
        <w:tc>
          <w:tcPr>
            <w:tcW w:w="2512" w:type="dxa"/>
            <w:noWrap/>
            <w:hideMark/>
          </w:tcPr>
          <w:p w:rsidR="00351ED2" w:rsidRPr="00D45B6E" w:rsidRDefault="00351ED2" w:rsidP="005D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Organic Molecules</w:t>
            </w:r>
          </w:p>
        </w:tc>
        <w:tc>
          <w:tcPr>
            <w:tcW w:w="1394" w:type="dxa"/>
            <w:noWrap/>
            <w:hideMark/>
          </w:tcPr>
          <w:p w:rsidR="00351ED2" w:rsidRPr="00D45B6E" w:rsidRDefault="0006108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1ED2" w:rsidRPr="0030595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351ED2" w:rsidRPr="00D45B6E" w:rsidRDefault="00351ED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082" w:rsidRPr="00C842E3" w:rsidRDefault="00061082" w:rsidP="00061082">
      <w:pPr>
        <w:rPr>
          <w:rFonts w:ascii="Times New Roman" w:hAnsi="Times New Roman" w:cs="Times New Roman"/>
        </w:rPr>
      </w:pPr>
      <w:r w:rsidRPr="00861D98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>Tephrosin was removed from average rank calculations as it was not present in a Dashboard search</w:t>
      </w:r>
    </w:p>
    <w:p w:rsidR="00351ED2" w:rsidRDefault="00351ED2" w:rsidP="00351ED2">
      <w:pPr>
        <w:rPr>
          <w:rFonts w:ascii="Times New Roman" w:hAnsi="Times New Roman" w:cs="Times New Roman"/>
        </w:rPr>
      </w:pPr>
    </w:p>
    <w:p w:rsidR="007812E9" w:rsidRDefault="007812E9">
      <w:pPr>
        <w:rPr>
          <w:rFonts w:ascii="Times New Roman" w:hAnsi="Times New Roman" w:cs="Times New Roman"/>
        </w:rPr>
      </w:pPr>
    </w:p>
    <w:p w:rsidR="00792AE1" w:rsidRDefault="00061082">
      <w:r>
        <w:rPr>
          <w:rFonts w:ascii="Times New Roman" w:hAnsi="Times New Roman" w:cs="Times New Roman"/>
        </w:rPr>
        <w:t>Supplementary Material</w:t>
      </w:r>
      <w:r w:rsidR="00792AE1">
        <w:rPr>
          <w:rFonts w:ascii="Times New Roman" w:hAnsi="Times New Roman" w:cs="Times New Roman"/>
        </w:rPr>
        <w:t xml:space="preserve"> Table </w:t>
      </w:r>
      <w:r w:rsidR="00351ED2">
        <w:rPr>
          <w:rFonts w:ascii="Times New Roman" w:hAnsi="Times New Roman" w:cs="Times New Roman"/>
        </w:rPr>
        <w:t>3</w:t>
      </w:r>
      <w:r w:rsidR="00792AE1">
        <w:rPr>
          <w:rFonts w:ascii="Times New Roman" w:hAnsi="Times New Roman" w:cs="Times New Roman"/>
        </w:rPr>
        <w:t xml:space="preserve">.  Results of searching </w:t>
      </w:r>
      <w:r w:rsidR="00792AE1" w:rsidRPr="00690790">
        <w:rPr>
          <w:rFonts w:ascii="Times New Roman" w:hAnsi="Times New Roman" w:cs="Times New Roman"/>
        </w:rPr>
        <w:t xml:space="preserve">by </w:t>
      </w:r>
      <w:r w:rsidR="00792AE1">
        <w:rPr>
          <w:rFonts w:ascii="Times New Roman" w:hAnsi="Times New Roman" w:cs="Times New Roman"/>
        </w:rPr>
        <w:t>molecular formula and rank-ordering by number of data sources in ChemSpider.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1392"/>
        <w:gridCol w:w="908"/>
        <w:gridCol w:w="908"/>
        <w:gridCol w:w="908"/>
        <w:gridCol w:w="908"/>
        <w:gridCol w:w="908"/>
        <w:gridCol w:w="908"/>
      </w:tblGrid>
      <w:tr w:rsidR="00792AE1" w:rsidRPr="00D45B6E" w:rsidTr="00F57EF3">
        <w:trPr>
          <w:trHeight w:val="300"/>
        </w:trPr>
        <w:tc>
          <w:tcPr>
            <w:tcW w:w="2510" w:type="dxa"/>
            <w:noWrap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Compound class</w:t>
            </w:r>
          </w:p>
        </w:tc>
        <w:tc>
          <w:tcPr>
            <w:tcW w:w="1392" w:type="dxa"/>
            <w:noWrap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Number in class</w:t>
            </w:r>
          </w:p>
        </w:tc>
        <w:tc>
          <w:tcPr>
            <w:tcW w:w="908" w:type="dxa"/>
            <w:noWrap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Average Rank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Number of compounds in each position rank-ordered</w:t>
            </w: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tcBorders>
              <w:bottom w:val="single" w:sz="4" w:space="0" w:color="auto"/>
            </w:tcBorders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noWrap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noWrap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#5+</w:t>
            </w: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Pharmaceutical Drug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851B8E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Industrial</w:t>
            </w:r>
            <w:r w:rsidR="00792AE1" w:rsidRPr="00D45B6E">
              <w:rPr>
                <w:rFonts w:ascii="Times New Roman" w:hAnsi="Times New Roman" w:cs="Times New Roman"/>
                <w:sz w:val="20"/>
                <w:szCs w:val="20"/>
              </w:rPr>
              <w:t xml:space="preserve"> Chemicals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Personal Care Products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Steroid Hormones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Perfluorochemicals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Pesticides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Veterinary Drugs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Dyes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Food product/compounds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Illicit Drugs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AE1" w:rsidRPr="00D45B6E" w:rsidTr="00F57EF3">
        <w:trPr>
          <w:trHeight w:val="300"/>
        </w:trPr>
        <w:tc>
          <w:tcPr>
            <w:tcW w:w="2510" w:type="dxa"/>
            <w:noWrap/>
            <w:hideMark/>
          </w:tcPr>
          <w:p w:rsidR="00792AE1" w:rsidRPr="00D45B6E" w:rsidRDefault="00792AE1" w:rsidP="00F57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Organic Molecules</w:t>
            </w:r>
          </w:p>
        </w:tc>
        <w:tc>
          <w:tcPr>
            <w:tcW w:w="1392" w:type="dxa"/>
            <w:noWrap/>
            <w:hideMark/>
          </w:tcPr>
          <w:p w:rsidR="00792AE1" w:rsidRPr="00D45B6E" w:rsidRDefault="00061082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1D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06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10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noWrap/>
            <w:hideMark/>
          </w:tcPr>
          <w:p w:rsidR="00792AE1" w:rsidRPr="00D45B6E" w:rsidRDefault="00792AE1" w:rsidP="00AF5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082" w:rsidRPr="00C842E3" w:rsidRDefault="00061082" w:rsidP="00061082">
      <w:pPr>
        <w:rPr>
          <w:rFonts w:ascii="Times New Roman" w:hAnsi="Times New Roman" w:cs="Times New Roman"/>
        </w:rPr>
      </w:pPr>
      <w:r w:rsidRPr="00861D98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>Tephrosin was removed from average rank calculations as it was not present in a Dashboard search</w:t>
      </w:r>
    </w:p>
    <w:p w:rsidR="00792AE1" w:rsidRDefault="00792AE1"/>
    <w:p w:rsidR="00792AE1" w:rsidRDefault="00792AE1"/>
    <w:p w:rsidR="00792AE1" w:rsidRDefault="00792AE1"/>
    <w:p w:rsidR="00792AE1" w:rsidRDefault="00792AE1"/>
    <w:p w:rsidR="00792AE1" w:rsidRPr="007812E9" w:rsidRDefault="00061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Material </w:t>
      </w:r>
      <w:r w:rsidR="00792AE1" w:rsidRPr="007812E9">
        <w:rPr>
          <w:rFonts w:ascii="Times New Roman" w:hAnsi="Times New Roman" w:cs="Times New Roman"/>
        </w:rPr>
        <w:t xml:space="preserve">Table </w:t>
      </w:r>
      <w:r w:rsidR="00351ED2">
        <w:rPr>
          <w:rFonts w:ascii="Times New Roman" w:hAnsi="Times New Roman" w:cs="Times New Roman"/>
        </w:rPr>
        <w:t>4</w:t>
      </w:r>
      <w:r w:rsidR="00792AE1" w:rsidRPr="007812E9">
        <w:rPr>
          <w:rFonts w:ascii="Times New Roman" w:hAnsi="Times New Roman" w:cs="Times New Roman"/>
        </w:rPr>
        <w:t xml:space="preserve">.  Results of rank-ordering by data sources and associated references in both ChemSpider and the CompTox </w:t>
      </w:r>
      <w:r w:rsidR="00851B8E">
        <w:rPr>
          <w:rFonts w:ascii="Times New Roman" w:hAnsi="Times New Roman" w:cs="Times New Roman"/>
        </w:rPr>
        <w:t xml:space="preserve">Chemistry </w:t>
      </w:r>
      <w:r w:rsidR="00792AE1" w:rsidRPr="007812E9">
        <w:rPr>
          <w:rFonts w:ascii="Times New Roman" w:hAnsi="Times New Roman" w:cs="Times New Roman"/>
        </w:rPr>
        <w:t xml:space="preserve">Dashboard </w:t>
      </w:r>
      <w:r w:rsidR="00200F7F" w:rsidRPr="007812E9">
        <w:rPr>
          <w:rFonts w:ascii="Times New Roman" w:hAnsi="Times New Roman" w:cs="Times New Roman"/>
        </w:rPr>
        <w:t xml:space="preserve">for large molecular weight compounds (from Little </w:t>
      </w:r>
      <w:r w:rsidR="00200F7F" w:rsidRPr="00AF560F">
        <w:rPr>
          <w:rFonts w:ascii="Times New Roman" w:hAnsi="Times New Roman" w:cs="Times New Roman"/>
          <w:i/>
        </w:rPr>
        <w:t>et al</w:t>
      </w:r>
      <w:r w:rsidR="007812E9">
        <w:rPr>
          <w:rFonts w:ascii="Times New Roman" w:hAnsi="Times New Roman" w:cs="Times New Roman"/>
        </w:rPr>
        <w:t xml:space="preserve"> [7]</w:t>
      </w:r>
      <w:r w:rsidR="00200F7F" w:rsidRPr="007812E9">
        <w:rPr>
          <w:rFonts w:ascii="Times New Roman" w:hAnsi="Times New Roman" w:cs="Times New Roman"/>
        </w:rPr>
        <w:t>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1547"/>
        <w:gridCol w:w="1357"/>
        <w:gridCol w:w="1396"/>
        <w:gridCol w:w="1825"/>
        <w:gridCol w:w="1272"/>
      </w:tblGrid>
      <w:tr w:rsidR="00792AE1" w:rsidRPr="00792AE1" w:rsidTr="00792AE1">
        <w:trPr>
          <w:trHeight w:val="300"/>
        </w:trPr>
        <w:tc>
          <w:tcPr>
            <w:tcW w:w="1963" w:type="dxa"/>
            <w:tcBorders>
              <w:bottom w:val="nil"/>
            </w:tcBorders>
            <w:noWrap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Formula-based searching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Mass-based searching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Compound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Monoisotopic Mass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00F7F" w:rsidRDefault="00792AE1" w:rsidP="00200F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ChemSpider</w:t>
            </w:r>
          </w:p>
          <w:p w:rsidR="00200F7F" w:rsidRPr="00792AE1" w:rsidRDefault="00200F7F" w:rsidP="00200F7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Rank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792AE1" w:rsidRDefault="00792AE1" w:rsidP="00792A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Dashboard</w:t>
            </w:r>
          </w:p>
          <w:p w:rsidR="00200F7F" w:rsidRPr="00792AE1" w:rsidRDefault="00200F7F" w:rsidP="00792A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Rank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792AE1" w:rsidRDefault="00792AE1" w:rsidP="00792A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ChemSpider</w:t>
            </w:r>
          </w:p>
          <w:p w:rsidR="00200F7F" w:rsidRPr="00792AE1" w:rsidRDefault="00200F7F" w:rsidP="00792A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Rank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792AE1" w:rsidRDefault="00792AE1" w:rsidP="00792A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2AE1">
              <w:rPr>
                <w:rFonts w:ascii="Times New Roman" w:hAnsi="Times New Roman" w:cs="Times New Roman"/>
                <w:bCs/>
              </w:rPr>
              <w:t>Dashboard</w:t>
            </w:r>
          </w:p>
          <w:p w:rsidR="00200F7F" w:rsidRPr="00792AE1" w:rsidRDefault="00200F7F" w:rsidP="00792A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Rank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Moxidectin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639.377118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733.461241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Digoxin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780.429607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Rifampicin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822.405123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Rapamycin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913.555142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Amphotericin B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923.48785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Gramicidin S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1140.705937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Cereulide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1152.67811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N/A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Cyclosporin A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1201.841368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Vancomycin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1447.4302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Agilent Calibrant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1520.964197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N/A</w:t>
            </w:r>
          </w:p>
        </w:tc>
      </w:tr>
      <w:tr w:rsidR="00792AE1" w:rsidRPr="00792AE1" w:rsidTr="00792AE1">
        <w:trPr>
          <w:trHeight w:val="300"/>
        </w:trPr>
        <w:tc>
          <w:tcPr>
            <w:tcW w:w="1963" w:type="dxa"/>
            <w:noWrap/>
            <w:vAlign w:val="center"/>
            <w:hideMark/>
          </w:tcPr>
          <w:p w:rsidR="00792AE1" w:rsidRPr="00792AE1" w:rsidRDefault="00792AE1" w:rsidP="00792AE1">
            <w:pPr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Thiostrepton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AE1">
              <w:rPr>
                <w:rFonts w:ascii="Times New Roman" w:hAnsi="Times New Roman" w:cs="Times New Roman"/>
                <w:color w:val="000000"/>
              </w:rPr>
              <w:t>1663.492347</w:t>
            </w:r>
          </w:p>
        </w:tc>
        <w:tc>
          <w:tcPr>
            <w:tcW w:w="1357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noWrap/>
            <w:vAlign w:val="center"/>
            <w:hideMark/>
          </w:tcPr>
          <w:p w:rsidR="00792AE1" w:rsidRPr="00792AE1" w:rsidRDefault="00792AE1" w:rsidP="00792AE1">
            <w:pPr>
              <w:jc w:val="center"/>
              <w:rPr>
                <w:rFonts w:ascii="Times New Roman" w:hAnsi="Times New Roman" w:cs="Times New Roman"/>
              </w:rPr>
            </w:pPr>
            <w:r w:rsidRPr="00792AE1">
              <w:rPr>
                <w:rFonts w:ascii="Times New Roman" w:hAnsi="Times New Roman" w:cs="Times New Roman"/>
              </w:rPr>
              <w:t>1</w:t>
            </w:r>
          </w:p>
        </w:tc>
      </w:tr>
    </w:tbl>
    <w:p w:rsidR="00792AE1" w:rsidRDefault="00792AE1"/>
    <w:p w:rsidR="0051131E" w:rsidRDefault="0051131E"/>
    <w:p w:rsidR="008031A2" w:rsidRDefault="008031A2" w:rsidP="00803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Material </w:t>
      </w:r>
      <w:r w:rsidRPr="007812E9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5</w:t>
      </w:r>
      <w:r w:rsidRPr="007812E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The total number of results returned when searching 5 selected molecular formulae in PubChem</w:t>
      </w:r>
      <w:r w:rsidR="00CE3066">
        <w:rPr>
          <w:rFonts w:ascii="Times New Roman" w:hAnsi="Times New Roman" w:cs="Times New Roman"/>
        </w:rPr>
        <w:t xml:space="preserve"> (</w:t>
      </w:r>
      <w:hyperlink r:id="rId8" w:history="1">
        <w:r w:rsidR="00CE3066" w:rsidRPr="00371BFB">
          <w:rPr>
            <w:rStyle w:val="Hyperlink"/>
            <w:rFonts w:ascii="Times New Roman" w:hAnsi="Times New Roman" w:cs="Times New Roman"/>
          </w:rPr>
          <w:t>https://pubchem.ncbi.nlm.nih.gov/</w:t>
        </w:r>
      </w:hyperlink>
      <w:r w:rsidR="00CE306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ChemSpider</w:t>
      </w:r>
      <w:r w:rsidR="00CE3066">
        <w:rPr>
          <w:rFonts w:ascii="Times New Roman" w:hAnsi="Times New Roman" w:cs="Times New Roman"/>
        </w:rPr>
        <w:t xml:space="preserve"> (</w:t>
      </w:r>
      <w:hyperlink r:id="rId9" w:history="1">
        <w:r w:rsidR="00CE3066" w:rsidRPr="00371BFB">
          <w:rPr>
            <w:rStyle w:val="Hyperlink"/>
            <w:rFonts w:ascii="Times New Roman" w:hAnsi="Times New Roman" w:cs="Times New Roman"/>
          </w:rPr>
          <w:t>http://www.chemspider.com/</w:t>
        </w:r>
      </w:hyperlink>
      <w:r w:rsidR="00CE306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and the Dashboard</w:t>
      </w:r>
      <w:r w:rsidR="00CE3066">
        <w:rPr>
          <w:rFonts w:ascii="Times New Roman" w:hAnsi="Times New Roman" w:cs="Times New Roman"/>
        </w:rPr>
        <w:t xml:space="preserve"> (</w:t>
      </w:r>
      <w:hyperlink r:id="rId10" w:history="1">
        <w:r w:rsidR="00CE3066" w:rsidRPr="00371BFB">
          <w:rPr>
            <w:rStyle w:val="Hyperlink"/>
            <w:rFonts w:ascii="Times New Roman" w:hAnsi="Times New Roman" w:cs="Times New Roman"/>
          </w:rPr>
          <w:t>https://comptox.epa.gov/dashboard</w:t>
        </w:r>
      </w:hyperlink>
      <w:r w:rsidR="00CE306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 Results as recorded from searches on 11/16/2016.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1500"/>
        <w:gridCol w:w="1084"/>
        <w:gridCol w:w="1316"/>
        <w:gridCol w:w="3088"/>
      </w:tblGrid>
      <w:tr w:rsidR="008031A2" w:rsidRPr="008031A2" w:rsidTr="00AC1AD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Formula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PubChem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ChemSpider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CompTox Chemistry Dashboard</w:t>
            </w:r>
          </w:p>
        </w:tc>
      </w:tr>
      <w:tr w:rsidR="008031A2" w:rsidRPr="008031A2" w:rsidTr="00AC1ADC">
        <w:tc>
          <w:tcPr>
            <w:tcW w:w="0" w:type="auto"/>
            <w:tcBorders>
              <w:top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Piperine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C17H19NO3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20,797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9</w:t>
            </w:r>
            <w:r w:rsidR="00CE3066">
              <w:rPr>
                <w:rFonts w:ascii="Times New Roman" w:hAnsi="Times New Roman" w:cs="Times New Roman"/>
              </w:rPr>
              <w:t>,</w:t>
            </w:r>
            <w:r w:rsidRPr="008031A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108</w:t>
            </w:r>
          </w:p>
        </w:tc>
      </w:tr>
      <w:tr w:rsidR="008031A2" w:rsidRPr="008031A2" w:rsidTr="00AC1ADC"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Methylparaben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  <w:color w:val="000000"/>
              </w:rPr>
            </w:pPr>
            <w:r w:rsidRPr="008031A2">
              <w:rPr>
                <w:rFonts w:ascii="Times New Roman" w:hAnsi="Times New Roman" w:cs="Times New Roman"/>
                <w:color w:val="000000"/>
              </w:rPr>
              <w:t>C8H8O3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10,047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140</w:t>
            </w:r>
          </w:p>
        </w:tc>
      </w:tr>
      <w:tr w:rsidR="008031A2" w:rsidRPr="008031A2" w:rsidTr="00AC1ADC"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Metoprolol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C15H25NO3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10,320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7</w:t>
            </w:r>
            <w:r w:rsidR="00CE3066">
              <w:rPr>
                <w:rFonts w:ascii="Times New Roman" w:hAnsi="Times New Roman" w:cs="Times New Roman"/>
              </w:rPr>
              <w:t>,</w:t>
            </w:r>
            <w:r w:rsidRPr="008031A2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32</w:t>
            </w:r>
          </w:p>
        </w:tc>
      </w:tr>
      <w:tr w:rsidR="008031A2" w:rsidRPr="008031A2" w:rsidTr="00AC1ADC"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C.I. Disperse Yellow 3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  <w:color w:val="000000"/>
              </w:rPr>
            </w:pPr>
            <w:r w:rsidRPr="008031A2">
              <w:rPr>
                <w:rFonts w:ascii="Times New Roman" w:hAnsi="Times New Roman" w:cs="Times New Roman"/>
                <w:color w:val="000000"/>
              </w:rPr>
              <w:t>C15H15N3O2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18,023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6</w:t>
            </w:r>
            <w:r w:rsidR="00CE3066">
              <w:rPr>
                <w:rFonts w:ascii="Times New Roman" w:hAnsi="Times New Roman" w:cs="Times New Roman"/>
              </w:rPr>
              <w:t>,</w:t>
            </w:r>
            <w:r w:rsidRPr="008031A2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90</w:t>
            </w:r>
          </w:p>
        </w:tc>
      </w:tr>
      <w:tr w:rsidR="008031A2" w:rsidRPr="008031A2" w:rsidTr="00AC1ADC"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DEET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  <w:color w:val="000000"/>
              </w:rPr>
            </w:pPr>
            <w:r w:rsidRPr="008031A2">
              <w:rPr>
                <w:rFonts w:ascii="Times New Roman" w:hAnsi="Times New Roman" w:cs="Times New Roman"/>
                <w:color w:val="000000"/>
              </w:rPr>
              <w:t>C12H17NO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21,178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6</w:t>
            </w:r>
            <w:r w:rsidR="00CE3066">
              <w:rPr>
                <w:rFonts w:ascii="Times New Roman" w:hAnsi="Times New Roman" w:cs="Times New Roman"/>
              </w:rPr>
              <w:t>,</w:t>
            </w:r>
            <w:r w:rsidRPr="008031A2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0" w:type="auto"/>
          </w:tcPr>
          <w:p w:rsidR="008031A2" w:rsidRPr="008031A2" w:rsidRDefault="008031A2" w:rsidP="00AC1ADC">
            <w:pPr>
              <w:rPr>
                <w:rFonts w:ascii="Times New Roman" w:hAnsi="Times New Roman" w:cs="Times New Roman"/>
              </w:rPr>
            </w:pPr>
            <w:r w:rsidRPr="008031A2">
              <w:rPr>
                <w:rFonts w:ascii="Times New Roman" w:hAnsi="Times New Roman" w:cs="Times New Roman"/>
              </w:rPr>
              <w:t>294</w:t>
            </w:r>
          </w:p>
        </w:tc>
      </w:tr>
    </w:tbl>
    <w:p w:rsidR="008031A2" w:rsidRDefault="008031A2"/>
    <w:sectPr w:rsidR="008031A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2A" w:rsidRDefault="00AB522A" w:rsidP="00AB522A">
      <w:pPr>
        <w:spacing w:after="0" w:line="240" w:lineRule="auto"/>
      </w:pPr>
      <w:r>
        <w:separator/>
      </w:r>
    </w:p>
  </w:endnote>
  <w:endnote w:type="continuationSeparator" w:id="0">
    <w:p w:rsidR="00AB522A" w:rsidRDefault="00AB522A" w:rsidP="00AB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292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22A" w:rsidRDefault="00AB5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A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522A" w:rsidRDefault="00AB5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2A" w:rsidRDefault="00AB522A" w:rsidP="00AB522A">
      <w:pPr>
        <w:spacing w:after="0" w:line="240" w:lineRule="auto"/>
      </w:pPr>
      <w:r>
        <w:separator/>
      </w:r>
    </w:p>
  </w:footnote>
  <w:footnote w:type="continuationSeparator" w:id="0">
    <w:p w:rsidR="00AB522A" w:rsidRDefault="00AB522A" w:rsidP="00AB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E1"/>
    <w:rsid w:val="00061082"/>
    <w:rsid w:val="0015379F"/>
    <w:rsid w:val="00200F7F"/>
    <w:rsid w:val="0030595D"/>
    <w:rsid w:val="00351ED2"/>
    <w:rsid w:val="0051131E"/>
    <w:rsid w:val="007812E9"/>
    <w:rsid w:val="00792AE1"/>
    <w:rsid w:val="008031A2"/>
    <w:rsid w:val="00851B8E"/>
    <w:rsid w:val="00AB522A"/>
    <w:rsid w:val="00AF560F"/>
    <w:rsid w:val="00BA53B1"/>
    <w:rsid w:val="00BC6A56"/>
    <w:rsid w:val="00CE3066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55EE"/>
  <w15:chartTrackingRefBased/>
  <w15:docId w15:val="{3A3DA5E0-ACDC-4CB5-8759-C7E808B3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2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2A"/>
  </w:style>
  <w:style w:type="paragraph" w:styleId="Footer">
    <w:name w:val="footer"/>
    <w:basedOn w:val="Normal"/>
    <w:link w:val="FooterChar"/>
    <w:uiPriority w:val="99"/>
    <w:unhideWhenUsed/>
    <w:rsid w:val="00AB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chem.ncbi.nlm.nih.g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williams.antony@epa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eachran.andrew@epa.gov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comptox.epa.gov/dashboar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emspi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McEachran, Andrew</dc:creator>
  <cp:keywords/>
  <dc:description/>
  <cp:lastModifiedBy>Andrew McEachran</cp:lastModifiedBy>
  <cp:revision>2</cp:revision>
  <dcterms:created xsi:type="dcterms:W3CDTF">2017-01-18T19:05:00Z</dcterms:created>
  <dcterms:modified xsi:type="dcterms:W3CDTF">2017-01-18T19:05:00Z</dcterms:modified>
</cp:coreProperties>
</file>