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AC2D" w14:textId="62E5BBAF" w:rsidR="00233843" w:rsidRDefault="00233843" w:rsidP="00233843">
      <w:pPr>
        <w:pStyle w:val="Heading1"/>
      </w:pPr>
      <w:bookmarkStart w:id="0" w:name="_Toc161396029"/>
      <w:r>
        <w:t>Field Descriptions for Grid Cell Microdata Tables</w:t>
      </w:r>
      <w:bookmarkEnd w:id="0"/>
    </w:p>
    <w:p w14:paraId="644D02BA" w14:textId="77777777" w:rsidR="00233843" w:rsidRDefault="00233843" w:rsidP="00233843">
      <w:r>
        <w:t xml:space="preserve">These Microdata tables, along with the tables for the RSEI facility-level data, can also be found in the </w:t>
      </w:r>
      <w:hyperlink r:id="rId4" w:history="1">
        <w:r w:rsidRPr="00134527">
          <w:rPr>
            <w:rStyle w:val="Hyperlink"/>
            <w:rFonts w:eastAsiaTheme="majorEastAsia"/>
          </w:rPr>
          <w:t>RSEI Data Dictionary</w:t>
        </w:r>
      </w:hyperlink>
      <w:r>
        <w:t xml:space="preserve">. </w:t>
      </w:r>
    </w:p>
    <w:p w14:paraId="796E853D" w14:textId="77777777" w:rsidR="00233843" w:rsidRDefault="00233843" w:rsidP="00233843">
      <w:pPr>
        <w:pStyle w:val="Heading2"/>
      </w:pPr>
      <w:bookmarkStart w:id="1" w:name="_Disaggregated_Grid_Cell"/>
      <w:bookmarkStart w:id="2" w:name="_Toc161396030"/>
      <w:bookmarkEnd w:id="1"/>
      <w:r>
        <w:t>Disaggregated Grid Cell Microdata</w:t>
      </w:r>
      <w:bookmarkEnd w:id="2"/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1667"/>
        <w:gridCol w:w="2860"/>
        <w:gridCol w:w="4817"/>
      </w:tblGrid>
      <w:tr w:rsidR="00233843" w:rsidRPr="002F4732" w14:paraId="5718003E" w14:textId="77777777" w:rsidTr="003343B8">
        <w:trPr>
          <w:cantSplit/>
          <w:tblHeader/>
        </w:trPr>
        <w:tc>
          <w:tcPr>
            <w:tcW w:w="1667" w:type="dxa"/>
            <w:tcBorders>
              <w:top w:val="single" w:sz="6" w:space="0" w:color="156082" w:themeColor="accent1"/>
              <w:left w:val="single" w:sz="6" w:space="0" w:color="156082" w:themeColor="accent1"/>
              <w:bottom w:val="nil"/>
            </w:tcBorders>
            <w:shd w:val="clear" w:color="1F497D" w:fill="365F91"/>
          </w:tcPr>
          <w:p w14:paraId="1FFA760A" w14:textId="77777777" w:rsidR="00233843" w:rsidRPr="002F4732" w:rsidRDefault="00233843" w:rsidP="003343B8">
            <w:pPr>
              <w:pStyle w:val="ptablecolumnheader"/>
              <w:keepNext/>
              <w:spacing w:before="0" w:beforeAutospacing="0" w:after="0" w:afterAutospacing="0"/>
              <w:ind w:left="-45" w:right="-45"/>
              <w:rPr>
                <w:rStyle w:val="ftablecolumnheader"/>
                <w:rFonts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2F4732">
              <w:rPr>
                <w:rStyle w:val="ftablecolumnheader"/>
                <w:rFonts w:cs="Arial"/>
                <w:b/>
                <w:bCs/>
                <w:i/>
                <w:iCs/>
                <w:color w:val="FFFFFF"/>
                <w:sz w:val="20"/>
                <w:szCs w:val="20"/>
              </w:rPr>
              <w:t>Field Number</w:t>
            </w:r>
          </w:p>
        </w:tc>
        <w:tc>
          <w:tcPr>
            <w:tcW w:w="2860" w:type="dxa"/>
            <w:tcBorders>
              <w:top w:val="single" w:sz="6" w:space="0" w:color="156082" w:themeColor="accent1"/>
              <w:bottom w:val="nil"/>
            </w:tcBorders>
            <w:shd w:val="clear" w:color="1F497D" w:fill="365F91"/>
          </w:tcPr>
          <w:p w14:paraId="668F214B" w14:textId="77777777" w:rsidR="00233843" w:rsidRPr="002F4732" w:rsidRDefault="00233843" w:rsidP="003343B8">
            <w:pPr>
              <w:pStyle w:val="ptablecolumnheader"/>
              <w:keepNext/>
              <w:spacing w:before="0" w:beforeAutospacing="0" w:after="0" w:afterAutospacing="0"/>
              <w:ind w:left="-45" w:right="-45"/>
              <w:rPr>
                <w:rStyle w:val="ftablecolumnheader"/>
                <w:rFonts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2F4732">
              <w:rPr>
                <w:rStyle w:val="ftablecolumnheader"/>
                <w:rFonts w:cs="Arial"/>
                <w:b/>
                <w:bCs/>
                <w:i/>
                <w:i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4817" w:type="dxa"/>
            <w:tcBorders>
              <w:top w:val="single" w:sz="6" w:space="0" w:color="156082" w:themeColor="accent1"/>
              <w:bottom w:val="nil"/>
              <w:right w:val="single" w:sz="6" w:space="0" w:color="156082" w:themeColor="accent1"/>
            </w:tcBorders>
            <w:shd w:val="clear" w:color="1F497D" w:fill="365F91"/>
          </w:tcPr>
          <w:p w14:paraId="1BFD14E9" w14:textId="77777777" w:rsidR="00233843" w:rsidRPr="002F4732" w:rsidRDefault="00233843" w:rsidP="003343B8">
            <w:pPr>
              <w:pStyle w:val="ptablecolumnheader"/>
              <w:keepNext/>
              <w:spacing w:before="0" w:beforeAutospacing="0" w:after="0" w:afterAutospacing="0"/>
              <w:ind w:left="-45" w:right="-45"/>
              <w:rPr>
                <w:b/>
                <w:bCs/>
                <w:i/>
                <w:iCs/>
                <w:color w:val="800000"/>
              </w:rPr>
            </w:pPr>
            <w:r w:rsidRPr="002F4732">
              <w:rPr>
                <w:rStyle w:val="ftablecolumnheader"/>
                <w:rFonts w:cs="Arial"/>
                <w:b/>
                <w:bCs/>
                <w:i/>
                <w:iCs/>
                <w:color w:val="FFFFFF"/>
                <w:sz w:val="20"/>
                <w:szCs w:val="20"/>
              </w:rPr>
              <w:t>Description</w:t>
            </w:r>
          </w:p>
        </w:tc>
      </w:tr>
      <w:tr w:rsidR="00233843" w:rsidRPr="00D75E52" w14:paraId="7AC09557" w14:textId="77777777" w:rsidTr="003343B8">
        <w:tc>
          <w:tcPr>
            <w:tcW w:w="1667" w:type="dxa"/>
            <w:tcBorders>
              <w:left w:val="single" w:sz="6" w:space="0" w:color="156082" w:themeColor="accent1"/>
            </w:tcBorders>
            <w:shd w:val="clear" w:color="auto" w:fill="auto"/>
          </w:tcPr>
          <w:p w14:paraId="4ECE1CF2" w14:textId="77777777" w:rsidR="00233843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14:paraId="54394242" w14:textId="77777777" w:rsidR="00233843" w:rsidRDefault="00233843" w:rsidP="003343B8">
            <w:pPr>
              <w:pStyle w:val="ptablebodytext"/>
              <w:rPr>
                <w:rStyle w:val="ftablebodytext"/>
              </w:rPr>
            </w:pPr>
            <w:proofErr w:type="spellStart"/>
            <w:r>
              <w:rPr>
                <w:rStyle w:val="ftablebodytext"/>
              </w:rPr>
              <w:t>SubmissionYear</w:t>
            </w:r>
            <w:proofErr w:type="spellEnd"/>
          </w:p>
        </w:tc>
        <w:tc>
          <w:tcPr>
            <w:tcW w:w="4817" w:type="dxa"/>
            <w:tcBorders>
              <w:right w:val="single" w:sz="6" w:space="0" w:color="156082" w:themeColor="accent1"/>
            </w:tcBorders>
            <w:shd w:val="clear" w:color="auto" w:fill="auto"/>
          </w:tcPr>
          <w:p w14:paraId="33AFCFB8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Year of facility release.</w:t>
            </w:r>
          </w:p>
        </w:tc>
      </w:tr>
      <w:tr w:rsidR="00233843" w:rsidRPr="00D75E52" w14:paraId="5471EBC4" w14:textId="77777777" w:rsidTr="003343B8">
        <w:tc>
          <w:tcPr>
            <w:tcW w:w="1667" w:type="dxa"/>
            <w:tcBorders>
              <w:left w:val="single" w:sz="6" w:space="0" w:color="156082" w:themeColor="accent1"/>
            </w:tcBorders>
            <w:shd w:val="clear" w:color="auto" w:fill="BFBFBF" w:themeFill="background1" w:themeFillShade="BF"/>
          </w:tcPr>
          <w:p w14:paraId="492E2018" w14:textId="77777777" w:rsidR="00233843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2</w:t>
            </w:r>
          </w:p>
        </w:tc>
        <w:tc>
          <w:tcPr>
            <w:tcW w:w="2860" w:type="dxa"/>
            <w:shd w:val="clear" w:color="auto" w:fill="BFBFBF" w:themeFill="background1" w:themeFillShade="BF"/>
          </w:tcPr>
          <w:p w14:paraId="09920B5E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proofErr w:type="spellStart"/>
            <w:r>
              <w:rPr>
                <w:rStyle w:val="ftablebodytext"/>
              </w:rPr>
              <w:t>GridCode</w:t>
            </w:r>
            <w:proofErr w:type="spellEnd"/>
            <w:r>
              <w:rPr>
                <w:rStyle w:val="ftablebodytext"/>
              </w:rPr>
              <w:t xml:space="preserve"> </w:t>
            </w:r>
          </w:p>
        </w:tc>
        <w:tc>
          <w:tcPr>
            <w:tcW w:w="4817" w:type="dxa"/>
            <w:tcBorders>
              <w:right w:val="single" w:sz="6" w:space="0" w:color="156082" w:themeColor="accent1"/>
            </w:tcBorders>
            <w:shd w:val="clear" w:color="auto" w:fill="BFBFBF" w:themeFill="background1" w:themeFillShade="BF"/>
          </w:tcPr>
          <w:p w14:paraId="42CAD609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 xml:space="preserve">Identifies grid. </w:t>
            </w:r>
          </w:p>
          <w:p w14:paraId="7A81FCA5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14=Conterminous US</w:t>
            </w:r>
          </w:p>
          <w:p w14:paraId="67C63CED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24=Alaska</w:t>
            </w:r>
          </w:p>
          <w:p w14:paraId="3B1C3B05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34=Hawaii</w:t>
            </w:r>
          </w:p>
          <w:p w14:paraId="45111060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44=Puerto Rico/Virgin Islands</w:t>
            </w:r>
          </w:p>
          <w:p w14:paraId="3AADF962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54=Guam/Marianas</w:t>
            </w:r>
          </w:p>
          <w:p w14:paraId="3F44FB85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Fonts w:ascii="CIDFont+F2" w:hAnsi="CIDFont+F2" w:cs="CIDFont+F2"/>
              </w:rPr>
              <w:t>64=American Samoa</w:t>
            </w:r>
          </w:p>
        </w:tc>
      </w:tr>
      <w:tr w:rsidR="00233843" w:rsidRPr="00D75E52" w14:paraId="35504E45" w14:textId="77777777" w:rsidTr="003343B8">
        <w:tc>
          <w:tcPr>
            <w:tcW w:w="1667" w:type="dxa"/>
            <w:tcBorders>
              <w:left w:val="single" w:sz="6" w:space="0" w:color="156082" w:themeColor="accent1"/>
            </w:tcBorders>
            <w:shd w:val="clear" w:color="auto" w:fill="auto"/>
          </w:tcPr>
          <w:p w14:paraId="316E9EDD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3</w:t>
            </w:r>
          </w:p>
        </w:tc>
        <w:tc>
          <w:tcPr>
            <w:tcW w:w="2860" w:type="dxa"/>
            <w:shd w:val="clear" w:color="auto" w:fill="auto"/>
          </w:tcPr>
          <w:p w14:paraId="7BD143E5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X</w:t>
            </w:r>
          </w:p>
        </w:tc>
        <w:tc>
          <w:tcPr>
            <w:tcW w:w="4817" w:type="dxa"/>
            <w:tcBorders>
              <w:right w:val="single" w:sz="6" w:space="0" w:color="156082" w:themeColor="accent1"/>
            </w:tcBorders>
            <w:shd w:val="clear" w:color="auto" w:fill="auto"/>
          </w:tcPr>
          <w:p w14:paraId="2626B090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X-coordinate of grid cell</w:t>
            </w:r>
            <w:r>
              <w:rPr>
                <w:rStyle w:val="ftablebodytext"/>
              </w:rPr>
              <w:t>.</w:t>
            </w:r>
          </w:p>
        </w:tc>
      </w:tr>
      <w:tr w:rsidR="00233843" w:rsidRPr="00D75E52" w14:paraId="00008351" w14:textId="77777777" w:rsidTr="003343B8">
        <w:tc>
          <w:tcPr>
            <w:tcW w:w="1667" w:type="dxa"/>
            <w:tcBorders>
              <w:left w:val="single" w:sz="6" w:space="0" w:color="156082" w:themeColor="accent1"/>
            </w:tcBorders>
            <w:shd w:val="clear" w:color="auto" w:fill="BFBFBF" w:themeFill="background1" w:themeFillShade="BF"/>
          </w:tcPr>
          <w:p w14:paraId="64D76B41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4</w:t>
            </w:r>
          </w:p>
        </w:tc>
        <w:tc>
          <w:tcPr>
            <w:tcW w:w="2860" w:type="dxa"/>
            <w:shd w:val="clear" w:color="auto" w:fill="BFBFBF" w:themeFill="background1" w:themeFillShade="BF"/>
          </w:tcPr>
          <w:p w14:paraId="373A93AD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Y</w:t>
            </w:r>
          </w:p>
        </w:tc>
        <w:tc>
          <w:tcPr>
            <w:tcW w:w="4817" w:type="dxa"/>
            <w:tcBorders>
              <w:right w:val="single" w:sz="6" w:space="0" w:color="156082" w:themeColor="accent1"/>
            </w:tcBorders>
            <w:shd w:val="clear" w:color="auto" w:fill="BFBFBF" w:themeFill="background1" w:themeFillShade="BF"/>
          </w:tcPr>
          <w:p w14:paraId="5D401F60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Y-</w:t>
            </w:r>
            <w:r>
              <w:rPr>
                <w:rStyle w:val="ftablebodytext"/>
              </w:rPr>
              <w:t>c</w:t>
            </w:r>
            <w:r w:rsidRPr="00D75E52">
              <w:rPr>
                <w:rStyle w:val="ftablebodytext"/>
              </w:rPr>
              <w:t>oordinate of grid cell</w:t>
            </w:r>
            <w:r>
              <w:rPr>
                <w:rStyle w:val="ftablebodytext"/>
              </w:rPr>
              <w:t>.</w:t>
            </w:r>
          </w:p>
        </w:tc>
      </w:tr>
      <w:tr w:rsidR="00233843" w:rsidRPr="00D75E52" w14:paraId="56C73CD0" w14:textId="77777777" w:rsidTr="003343B8">
        <w:tc>
          <w:tcPr>
            <w:tcW w:w="1667" w:type="dxa"/>
            <w:tcBorders>
              <w:left w:val="single" w:sz="6" w:space="0" w:color="156082" w:themeColor="accent1"/>
            </w:tcBorders>
            <w:shd w:val="clear" w:color="auto" w:fill="auto"/>
          </w:tcPr>
          <w:p w14:paraId="2EBA5AF2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5</w:t>
            </w:r>
          </w:p>
        </w:tc>
        <w:tc>
          <w:tcPr>
            <w:tcW w:w="2860" w:type="dxa"/>
            <w:shd w:val="clear" w:color="auto" w:fill="auto"/>
          </w:tcPr>
          <w:p w14:paraId="3E3FC950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proofErr w:type="spellStart"/>
            <w:r w:rsidRPr="00D75E52">
              <w:rPr>
                <w:rStyle w:val="ftablebodytext"/>
              </w:rPr>
              <w:t>ReleaseNumber</w:t>
            </w:r>
            <w:proofErr w:type="spellEnd"/>
          </w:p>
        </w:tc>
        <w:tc>
          <w:tcPr>
            <w:tcW w:w="4817" w:type="dxa"/>
            <w:tcBorders>
              <w:right w:val="single" w:sz="6" w:space="0" w:color="156082" w:themeColor="accent1"/>
            </w:tcBorders>
            <w:shd w:val="clear" w:color="auto" w:fill="auto"/>
          </w:tcPr>
          <w:p w14:paraId="301AC9B2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Internal unique identifier for release</w:t>
            </w:r>
          </w:p>
          <w:p w14:paraId="0EB87E05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(lookup in Release</w:t>
            </w:r>
            <w:r>
              <w:rPr>
                <w:rStyle w:val="ftablebodytext"/>
              </w:rPr>
              <w:t>s table</w:t>
            </w:r>
            <w:r w:rsidRPr="00D75E52">
              <w:rPr>
                <w:rStyle w:val="ftablebodytext"/>
              </w:rPr>
              <w:t>)</w:t>
            </w:r>
            <w:r w:rsidRPr="001740BF">
              <w:rPr>
                <w:rStyle w:val="ftablebodytext"/>
                <w:vertAlign w:val="superscript"/>
              </w:rPr>
              <w:t>1</w:t>
            </w:r>
            <w:r>
              <w:rPr>
                <w:rStyle w:val="ftablebodytext"/>
              </w:rPr>
              <w:t>.</w:t>
            </w:r>
          </w:p>
        </w:tc>
      </w:tr>
      <w:tr w:rsidR="00233843" w:rsidRPr="00D75E52" w14:paraId="2F6ECC46" w14:textId="77777777" w:rsidTr="003343B8">
        <w:tc>
          <w:tcPr>
            <w:tcW w:w="1667" w:type="dxa"/>
            <w:tcBorders>
              <w:left w:val="single" w:sz="6" w:space="0" w:color="156082" w:themeColor="accent1"/>
            </w:tcBorders>
            <w:shd w:val="clear" w:color="auto" w:fill="BFBFBF" w:themeFill="background1" w:themeFillShade="BF"/>
          </w:tcPr>
          <w:p w14:paraId="3474DDD7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6</w:t>
            </w:r>
          </w:p>
        </w:tc>
        <w:tc>
          <w:tcPr>
            <w:tcW w:w="2860" w:type="dxa"/>
            <w:shd w:val="clear" w:color="auto" w:fill="BFBFBF" w:themeFill="background1" w:themeFillShade="BF"/>
          </w:tcPr>
          <w:p w14:paraId="026F58A0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proofErr w:type="spellStart"/>
            <w:r w:rsidRPr="00D75E52">
              <w:rPr>
                <w:rStyle w:val="ftablebodytext"/>
              </w:rPr>
              <w:t>ChemicalNumber</w:t>
            </w:r>
            <w:proofErr w:type="spellEnd"/>
          </w:p>
        </w:tc>
        <w:tc>
          <w:tcPr>
            <w:tcW w:w="4817" w:type="dxa"/>
            <w:tcBorders>
              <w:right w:val="single" w:sz="6" w:space="0" w:color="156082" w:themeColor="accent1"/>
            </w:tcBorders>
            <w:shd w:val="clear" w:color="auto" w:fill="BFBFBF" w:themeFill="background1" w:themeFillShade="BF"/>
          </w:tcPr>
          <w:p w14:paraId="04A7AB99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Internal unique identifier of released chemical (lookup in Chemical table)</w:t>
            </w:r>
            <w:r w:rsidRPr="001740BF">
              <w:rPr>
                <w:rStyle w:val="ftablebodytext"/>
                <w:vertAlign w:val="superscript"/>
              </w:rPr>
              <w:t xml:space="preserve"> 1</w:t>
            </w:r>
            <w:r>
              <w:rPr>
                <w:rStyle w:val="ftablebodytext"/>
              </w:rPr>
              <w:t>.</w:t>
            </w:r>
          </w:p>
        </w:tc>
      </w:tr>
      <w:tr w:rsidR="00233843" w:rsidRPr="00D75E52" w14:paraId="2C74B99F" w14:textId="77777777" w:rsidTr="003343B8">
        <w:tc>
          <w:tcPr>
            <w:tcW w:w="1667" w:type="dxa"/>
            <w:tcBorders>
              <w:left w:val="single" w:sz="6" w:space="0" w:color="156082" w:themeColor="accent1"/>
            </w:tcBorders>
            <w:shd w:val="clear" w:color="auto" w:fill="auto"/>
          </w:tcPr>
          <w:p w14:paraId="489F7309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7</w:t>
            </w:r>
          </w:p>
        </w:tc>
        <w:tc>
          <w:tcPr>
            <w:tcW w:w="2860" w:type="dxa"/>
            <w:shd w:val="clear" w:color="auto" w:fill="auto"/>
          </w:tcPr>
          <w:p w14:paraId="280CF427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FacilityNumber</w:t>
            </w:r>
          </w:p>
        </w:tc>
        <w:tc>
          <w:tcPr>
            <w:tcW w:w="4817" w:type="dxa"/>
            <w:tcBorders>
              <w:right w:val="single" w:sz="6" w:space="0" w:color="156082" w:themeColor="accent1"/>
            </w:tcBorders>
            <w:shd w:val="clear" w:color="auto" w:fill="auto"/>
          </w:tcPr>
          <w:p w14:paraId="13FF5017" w14:textId="77777777" w:rsidR="00233843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 xml:space="preserve">Internal unique identifier of releasing facility </w:t>
            </w:r>
          </w:p>
          <w:p w14:paraId="44B0469D" w14:textId="77777777" w:rsidR="00233843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(</w:t>
            </w:r>
            <w:r>
              <w:rPr>
                <w:rStyle w:val="ftablebodytext"/>
              </w:rPr>
              <w:t>I</w:t>
            </w:r>
            <w:r w:rsidRPr="00D75E52">
              <w:rPr>
                <w:rStyle w:val="ftablebodytext"/>
              </w:rPr>
              <w:t>f media = 1 or 2</w:t>
            </w:r>
            <w:r>
              <w:rPr>
                <w:rStyle w:val="ftablebodytext"/>
              </w:rPr>
              <w:t xml:space="preserve">, then </w:t>
            </w:r>
            <w:r w:rsidRPr="00D75E52">
              <w:rPr>
                <w:rStyle w:val="ftablebodytext"/>
              </w:rPr>
              <w:t>lookup in Facility</w:t>
            </w:r>
            <w:r>
              <w:rPr>
                <w:rStyle w:val="ftablebodytext"/>
              </w:rPr>
              <w:t xml:space="preserve"> table</w:t>
            </w:r>
            <w:r w:rsidRPr="00D75E52">
              <w:rPr>
                <w:rStyle w:val="ftablebodytext"/>
              </w:rPr>
              <w:t>;</w:t>
            </w:r>
          </w:p>
          <w:p w14:paraId="3991E115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I</w:t>
            </w:r>
            <w:r w:rsidRPr="00D75E52">
              <w:rPr>
                <w:rStyle w:val="ftablebodytext"/>
              </w:rPr>
              <w:t>f media = 6 or 750 or 754, then lookup in Off</w:t>
            </w:r>
            <w:r>
              <w:rPr>
                <w:rStyle w:val="ftablebodytext"/>
              </w:rPr>
              <w:t>-</w:t>
            </w:r>
            <w:r w:rsidRPr="00D75E52">
              <w:rPr>
                <w:rStyle w:val="ftablebodytext"/>
              </w:rPr>
              <w:t>site</w:t>
            </w:r>
            <w:r>
              <w:rPr>
                <w:rStyle w:val="ftablebodytext"/>
              </w:rPr>
              <w:t xml:space="preserve"> table</w:t>
            </w:r>
            <w:r w:rsidRPr="00D75E52">
              <w:rPr>
                <w:rStyle w:val="ftablebodytext"/>
              </w:rPr>
              <w:t>)</w:t>
            </w:r>
            <w:r w:rsidRPr="001740BF">
              <w:rPr>
                <w:rStyle w:val="ftablebodytext"/>
                <w:vertAlign w:val="superscript"/>
              </w:rPr>
              <w:t xml:space="preserve"> 1</w:t>
            </w:r>
            <w:r>
              <w:rPr>
                <w:rStyle w:val="ftablebodytext"/>
              </w:rPr>
              <w:t>.</w:t>
            </w:r>
          </w:p>
        </w:tc>
      </w:tr>
      <w:tr w:rsidR="00233843" w:rsidRPr="00D75E52" w14:paraId="1238A1A8" w14:textId="77777777" w:rsidTr="003343B8">
        <w:tc>
          <w:tcPr>
            <w:tcW w:w="1667" w:type="dxa"/>
            <w:tcBorders>
              <w:left w:val="single" w:sz="6" w:space="0" w:color="156082" w:themeColor="accent1"/>
            </w:tcBorders>
            <w:shd w:val="clear" w:color="auto" w:fill="BFBFBF" w:themeFill="background1" w:themeFillShade="BF"/>
          </w:tcPr>
          <w:p w14:paraId="1501DE2F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8</w:t>
            </w:r>
          </w:p>
        </w:tc>
        <w:tc>
          <w:tcPr>
            <w:tcW w:w="2860" w:type="dxa"/>
            <w:shd w:val="clear" w:color="auto" w:fill="BFBFBF" w:themeFill="background1" w:themeFillShade="BF"/>
          </w:tcPr>
          <w:p w14:paraId="03B56740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Media</w:t>
            </w:r>
          </w:p>
        </w:tc>
        <w:tc>
          <w:tcPr>
            <w:tcW w:w="4817" w:type="dxa"/>
            <w:tcBorders>
              <w:right w:val="single" w:sz="6" w:space="0" w:color="156082" w:themeColor="accent1"/>
            </w:tcBorders>
            <w:shd w:val="clear" w:color="auto" w:fill="BFBFBF" w:themeFill="background1" w:themeFillShade="BF"/>
          </w:tcPr>
          <w:p w14:paraId="6146C23D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 xml:space="preserve">Code describing media into which chemical is released.  </w:t>
            </w:r>
          </w:p>
          <w:p w14:paraId="72967CA4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(lookup in Media table)</w:t>
            </w:r>
            <w:r w:rsidRPr="001740BF">
              <w:rPr>
                <w:rStyle w:val="ftablebodytext"/>
                <w:vertAlign w:val="superscript"/>
              </w:rPr>
              <w:t xml:space="preserve"> 1</w:t>
            </w:r>
            <w:r>
              <w:rPr>
                <w:rStyle w:val="ftablebodytext"/>
              </w:rPr>
              <w:t>.</w:t>
            </w:r>
          </w:p>
        </w:tc>
      </w:tr>
      <w:tr w:rsidR="00233843" w:rsidRPr="00D75E52" w14:paraId="0B8D4135" w14:textId="77777777" w:rsidTr="003343B8">
        <w:tc>
          <w:tcPr>
            <w:tcW w:w="1667" w:type="dxa"/>
            <w:tcBorders>
              <w:left w:val="single" w:sz="6" w:space="0" w:color="156082" w:themeColor="accent1"/>
            </w:tcBorders>
            <w:shd w:val="clear" w:color="auto" w:fill="auto"/>
          </w:tcPr>
          <w:p w14:paraId="219E6A19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9</w:t>
            </w:r>
          </w:p>
        </w:tc>
        <w:tc>
          <w:tcPr>
            <w:tcW w:w="2860" w:type="dxa"/>
            <w:shd w:val="clear" w:color="auto" w:fill="auto"/>
          </w:tcPr>
          <w:p w14:paraId="5559002C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Conc</w:t>
            </w:r>
          </w:p>
        </w:tc>
        <w:tc>
          <w:tcPr>
            <w:tcW w:w="4817" w:type="dxa"/>
            <w:tcBorders>
              <w:right w:val="single" w:sz="6" w:space="0" w:color="156082" w:themeColor="accent1"/>
            </w:tcBorders>
            <w:shd w:val="clear" w:color="auto" w:fill="auto"/>
          </w:tcPr>
          <w:p w14:paraId="52686F93" w14:textId="77777777" w:rsidR="00233843" w:rsidRPr="0080637B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Concentration of chemical for release/media at grid cell</w:t>
            </w:r>
            <w:r>
              <w:rPr>
                <w:rStyle w:val="ftablebodytext"/>
              </w:rPr>
              <w:t xml:space="preserve"> (µg/m</w:t>
            </w:r>
            <w:r>
              <w:rPr>
                <w:rStyle w:val="ftablebodytext"/>
                <w:vertAlign w:val="superscript"/>
              </w:rPr>
              <w:t>3</w:t>
            </w:r>
            <w:r>
              <w:rPr>
                <w:rStyle w:val="ftablebodytext"/>
              </w:rPr>
              <w:t>).</w:t>
            </w:r>
          </w:p>
        </w:tc>
      </w:tr>
      <w:tr w:rsidR="00233843" w:rsidRPr="00D75E52" w14:paraId="50127227" w14:textId="77777777" w:rsidTr="003343B8">
        <w:tc>
          <w:tcPr>
            <w:tcW w:w="1667" w:type="dxa"/>
            <w:tcBorders>
              <w:left w:val="single" w:sz="6" w:space="0" w:color="156082" w:themeColor="accent1"/>
            </w:tcBorders>
            <w:shd w:val="clear" w:color="auto" w:fill="BFBFBF" w:themeFill="background1" w:themeFillShade="BF"/>
          </w:tcPr>
          <w:p w14:paraId="450B49D2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10</w:t>
            </w:r>
          </w:p>
        </w:tc>
        <w:tc>
          <w:tcPr>
            <w:tcW w:w="2860" w:type="dxa"/>
            <w:shd w:val="clear" w:color="auto" w:fill="BFBFBF" w:themeFill="background1" w:themeFillShade="BF"/>
          </w:tcPr>
          <w:p w14:paraId="5D1BE6A3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proofErr w:type="spellStart"/>
            <w:r w:rsidRPr="00D75E52">
              <w:rPr>
                <w:rStyle w:val="ftablebodytext"/>
              </w:rPr>
              <w:t>ToxConc</w:t>
            </w:r>
            <w:proofErr w:type="spellEnd"/>
          </w:p>
        </w:tc>
        <w:tc>
          <w:tcPr>
            <w:tcW w:w="4817" w:type="dxa"/>
            <w:tcBorders>
              <w:right w:val="single" w:sz="6" w:space="0" w:color="156082" w:themeColor="accent1"/>
            </w:tcBorders>
            <w:shd w:val="clear" w:color="auto" w:fill="BFBFBF" w:themeFill="background1" w:themeFillShade="BF"/>
          </w:tcPr>
          <w:p w14:paraId="126BE3E5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 xml:space="preserve">Concentration multiplied by </w:t>
            </w:r>
            <w:r>
              <w:rPr>
                <w:rStyle w:val="ftablebodytext"/>
              </w:rPr>
              <w:t xml:space="preserve">inhalation </w:t>
            </w:r>
            <w:r w:rsidRPr="00D75E52">
              <w:rPr>
                <w:rStyle w:val="ftablebodytext"/>
              </w:rPr>
              <w:t>toxicity weight.</w:t>
            </w:r>
          </w:p>
        </w:tc>
      </w:tr>
      <w:tr w:rsidR="00233843" w:rsidRPr="00D75E52" w14:paraId="7847FA2E" w14:textId="77777777" w:rsidTr="003343B8">
        <w:tc>
          <w:tcPr>
            <w:tcW w:w="1667" w:type="dxa"/>
            <w:tcBorders>
              <w:left w:val="single" w:sz="6" w:space="0" w:color="156082" w:themeColor="accent1"/>
            </w:tcBorders>
            <w:shd w:val="clear" w:color="auto" w:fill="auto"/>
          </w:tcPr>
          <w:p w14:paraId="6EB21137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11</w:t>
            </w:r>
          </w:p>
        </w:tc>
        <w:tc>
          <w:tcPr>
            <w:tcW w:w="2860" w:type="dxa"/>
            <w:shd w:val="clear" w:color="auto" w:fill="auto"/>
          </w:tcPr>
          <w:p w14:paraId="404B5D06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Score</w:t>
            </w:r>
          </w:p>
        </w:tc>
        <w:tc>
          <w:tcPr>
            <w:tcW w:w="4817" w:type="dxa"/>
            <w:tcBorders>
              <w:right w:val="single" w:sz="6" w:space="0" w:color="156082" w:themeColor="accent1"/>
            </w:tcBorders>
            <w:shd w:val="clear" w:color="auto" w:fill="auto"/>
          </w:tcPr>
          <w:p w14:paraId="263C7457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Risk-related score (</w:t>
            </w:r>
            <w:r>
              <w:rPr>
                <w:rStyle w:val="ftablebodytext"/>
              </w:rPr>
              <w:t>estimated</w:t>
            </w:r>
            <w:r w:rsidRPr="00D75E52">
              <w:rPr>
                <w:rStyle w:val="ftablebodytext"/>
              </w:rPr>
              <w:t xml:space="preserve"> dose * toxicity weight * </w:t>
            </w:r>
            <w:r>
              <w:rPr>
                <w:rStyle w:val="ftablebodytext"/>
              </w:rPr>
              <w:t xml:space="preserve">potentially exposed </w:t>
            </w:r>
            <w:r w:rsidRPr="00D75E52">
              <w:rPr>
                <w:rStyle w:val="ftablebodytext"/>
              </w:rPr>
              <w:t>population)</w:t>
            </w:r>
            <w:r>
              <w:rPr>
                <w:rStyle w:val="ftablebodytext"/>
              </w:rPr>
              <w:t>.</w:t>
            </w:r>
          </w:p>
        </w:tc>
      </w:tr>
      <w:tr w:rsidR="00233843" w:rsidRPr="00D75E52" w14:paraId="7E75A24A" w14:textId="77777777" w:rsidTr="003343B8">
        <w:tc>
          <w:tcPr>
            <w:tcW w:w="1667" w:type="dxa"/>
            <w:tcBorders>
              <w:left w:val="single" w:sz="6" w:space="0" w:color="156082" w:themeColor="accent1"/>
              <w:bottom w:val="nil"/>
            </w:tcBorders>
            <w:shd w:val="clear" w:color="auto" w:fill="BFBFBF" w:themeFill="background1" w:themeFillShade="BF"/>
          </w:tcPr>
          <w:p w14:paraId="7C55A8F9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12</w:t>
            </w:r>
          </w:p>
        </w:tc>
        <w:tc>
          <w:tcPr>
            <w:tcW w:w="2860" w:type="dxa"/>
            <w:tcBorders>
              <w:bottom w:val="nil"/>
            </w:tcBorders>
            <w:shd w:val="clear" w:color="auto" w:fill="BFBFBF" w:themeFill="background1" w:themeFillShade="BF"/>
          </w:tcPr>
          <w:p w14:paraId="7D4058CE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proofErr w:type="spellStart"/>
            <w:r>
              <w:rPr>
                <w:rStyle w:val="ftablebodytext"/>
              </w:rPr>
              <w:t>CTConc</w:t>
            </w:r>
            <w:proofErr w:type="spellEnd"/>
          </w:p>
        </w:tc>
        <w:tc>
          <w:tcPr>
            <w:tcW w:w="4817" w:type="dxa"/>
            <w:tcBorders>
              <w:bottom w:val="nil"/>
              <w:right w:val="single" w:sz="6" w:space="0" w:color="156082" w:themeColor="accent1"/>
            </w:tcBorders>
            <w:shd w:val="clear" w:color="auto" w:fill="BFBFBF" w:themeFill="background1" w:themeFillShade="BF"/>
          </w:tcPr>
          <w:p w14:paraId="289BDCE2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Concentration multiplied by inhalation toxicity weight</w:t>
            </w:r>
            <w:r w:rsidRPr="00D75E52" w:rsidDel="00E54049">
              <w:rPr>
                <w:rStyle w:val="ftablebodytext"/>
              </w:rPr>
              <w:t xml:space="preserve"> </w:t>
            </w:r>
            <w:r w:rsidRPr="00D75E52">
              <w:rPr>
                <w:rStyle w:val="ftablebodytext"/>
              </w:rPr>
              <w:t>for cancer effects</w:t>
            </w:r>
            <w:r>
              <w:rPr>
                <w:rStyle w:val="ftablebodytext"/>
              </w:rPr>
              <w:t xml:space="preserve"> only.</w:t>
            </w:r>
          </w:p>
        </w:tc>
      </w:tr>
      <w:tr w:rsidR="00233843" w:rsidRPr="00D75E52" w14:paraId="3022B254" w14:textId="77777777" w:rsidTr="003343B8">
        <w:tc>
          <w:tcPr>
            <w:tcW w:w="1667" w:type="dxa"/>
            <w:tcBorders>
              <w:top w:val="nil"/>
              <w:left w:val="single" w:sz="6" w:space="0" w:color="156082" w:themeColor="accent1"/>
              <w:bottom w:val="nil"/>
            </w:tcBorders>
            <w:shd w:val="clear" w:color="auto" w:fill="auto"/>
          </w:tcPr>
          <w:p w14:paraId="01DFE912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>
              <w:rPr>
                <w:rStyle w:val="ftablebodytext"/>
              </w:rPr>
              <w:t>13</w:t>
            </w:r>
          </w:p>
        </w:tc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</w:tcPr>
          <w:p w14:paraId="05FD1881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proofErr w:type="spellStart"/>
            <w:r>
              <w:rPr>
                <w:rStyle w:val="ftablebodytext"/>
              </w:rPr>
              <w:t>NCTConc</w:t>
            </w:r>
            <w:proofErr w:type="spellEnd"/>
          </w:p>
        </w:tc>
        <w:tc>
          <w:tcPr>
            <w:tcW w:w="4817" w:type="dxa"/>
            <w:tcBorders>
              <w:top w:val="nil"/>
              <w:bottom w:val="nil"/>
              <w:right w:val="single" w:sz="6" w:space="0" w:color="156082" w:themeColor="accent1"/>
            </w:tcBorders>
            <w:shd w:val="clear" w:color="auto" w:fill="auto"/>
          </w:tcPr>
          <w:p w14:paraId="59A1D2D9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Concentration multiplied by inhalation toxicity weight</w:t>
            </w:r>
            <w:r w:rsidRPr="00D75E52" w:rsidDel="00E54049">
              <w:rPr>
                <w:rStyle w:val="ftablebodytext"/>
              </w:rPr>
              <w:t xml:space="preserve"> </w:t>
            </w:r>
            <w:r w:rsidRPr="00D75E52">
              <w:rPr>
                <w:rStyle w:val="ftablebodytext"/>
              </w:rPr>
              <w:t xml:space="preserve">for </w:t>
            </w:r>
            <w:r>
              <w:rPr>
                <w:rStyle w:val="ftablebodytext"/>
              </w:rPr>
              <w:t>non</w:t>
            </w:r>
            <w:r w:rsidRPr="00D75E52">
              <w:rPr>
                <w:rStyle w:val="ftablebodytext"/>
              </w:rPr>
              <w:t>cancer effects</w:t>
            </w:r>
            <w:r>
              <w:rPr>
                <w:rStyle w:val="ftablebodytext"/>
              </w:rPr>
              <w:t xml:space="preserve"> only.</w:t>
            </w:r>
          </w:p>
        </w:tc>
      </w:tr>
      <w:tr w:rsidR="00233843" w:rsidRPr="00D75E52" w14:paraId="6EF904CC" w14:textId="77777777" w:rsidTr="003343B8">
        <w:tc>
          <w:tcPr>
            <w:tcW w:w="1667" w:type="dxa"/>
            <w:tcBorders>
              <w:top w:val="nil"/>
              <w:left w:val="single" w:sz="6" w:space="0" w:color="156082" w:themeColor="accent1"/>
              <w:bottom w:val="single" w:sz="6" w:space="0" w:color="008080"/>
            </w:tcBorders>
            <w:shd w:val="solid" w:color="BFBFBF" w:themeColor="background1" w:themeShade="BF" w:fill="auto"/>
          </w:tcPr>
          <w:p w14:paraId="3E201376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>
              <w:rPr>
                <w:rStyle w:val="ftablebodytext"/>
              </w:rPr>
              <w:t>14</w:t>
            </w:r>
          </w:p>
        </w:tc>
        <w:tc>
          <w:tcPr>
            <w:tcW w:w="2860" w:type="dxa"/>
            <w:tcBorders>
              <w:top w:val="nil"/>
              <w:bottom w:val="single" w:sz="6" w:space="0" w:color="008080"/>
            </w:tcBorders>
            <w:shd w:val="solid" w:color="BFBFBF" w:themeColor="background1" w:themeShade="BF" w:fill="auto"/>
          </w:tcPr>
          <w:p w14:paraId="6F9772A0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Pop</w:t>
            </w:r>
          </w:p>
        </w:tc>
        <w:tc>
          <w:tcPr>
            <w:tcW w:w="4817" w:type="dxa"/>
            <w:tcBorders>
              <w:top w:val="nil"/>
              <w:bottom w:val="single" w:sz="6" w:space="0" w:color="008080"/>
              <w:right w:val="single" w:sz="6" w:space="0" w:color="156082" w:themeColor="accent1"/>
            </w:tcBorders>
            <w:shd w:val="solid" w:color="BFBFBF" w:themeColor="background1" w:themeShade="BF" w:fill="auto"/>
          </w:tcPr>
          <w:p w14:paraId="20155F62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Number of people in grid cell (may be interpolated)</w:t>
            </w:r>
            <w:r>
              <w:rPr>
                <w:rStyle w:val="ftablebodytext"/>
              </w:rPr>
              <w:t>.</w:t>
            </w:r>
          </w:p>
        </w:tc>
      </w:tr>
      <w:tr w:rsidR="00233843" w:rsidRPr="00D75E52" w14:paraId="62CF8DBF" w14:textId="77777777" w:rsidTr="003343B8">
        <w:tc>
          <w:tcPr>
            <w:tcW w:w="9344" w:type="dxa"/>
            <w:gridSpan w:val="3"/>
            <w:tcBorders>
              <w:top w:val="single" w:sz="6" w:space="0" w:color="008080"/>
              <w:left w:val="single" w:sz="6" w:space="0" w:color="156082" w:themeColor="accent1"/>
              <w:bottom w:val="single" w:sz="6" w:space="0" w:color="156082" w:themeColor="accent1"/>
              <w:right w:val="single" w:sz="6" w:space="0" w:color="156082" w:themeColor="accent1"/>
            </w:tcBorders>
            <w:shd w:val="clear" w:color="auto" w:fill="auto"/>
          </w:tcPr>
          <w:p w14:paraId="6239E9E9" w14:textId="77777777" w:rsidR="00233843" w:rsidRPr="001740BF" w:rsidRDefault="00233843" w:rsidP="003343B8">
            <w:pPr>
              <w:pStyle w:val="ptablebodytext"/>
              <w:rPr>
                <w:rStyle w:val="ftablebodytext"/>
                <w:sz w:val="18"/>
                <w:szCs w:val="18"/>
              </w:rPr>
            </w:pPr>
            <w:r w:rsidRPr="001740BF">
              <w:rPr>
                <w:rStyle w:val="ftablebodytext"/>
                <w:sz w:val="18"/>
                <w:szCs w:val="18"/>
                <w:vertAlign w:val="superscript"/>
              </w:rPr>
              <w:t>1</w:t>
            </w:r>
            <w:r w:rsidRPr="001740BF">
              <w:rPr>
                <w:rStyle w:val="ftablebodytext"/>
                <w:sz w:val="18"/>
                <w:szCs w:val="18"/>
              </w:rPr>
              <w:t xml:space="preserve"> Other tables can be found</w:t>
            </w:r>
            <w:r>
              <w:rPr>
                <w:rStyle w:val="ftablebodytext"/>
                <w:sz w:val="18"/>
                <w:szCs w:val="18"/>
              </w:rPr>
              <w:t xml:space="preserve"> in the Public Release Data tables, on the R</w:t>
            </w:r>
            <w:r w:rsidRPr="00AF4D21">
              <w:rPr>
                <w:rStyle w:val="ftablebodytext"/>
                <w:sz w:val="18"/>
                <w:szCs w:val="18"/>
              </w:rPr>
              <w:t xml:space="preserve">SEI </w:t>
            </w:r>
            <w:r>
              <w:rPr>
                <w:rStyle w:val="ftablebodytext"/>
                <w:sz w:val="18"/>
                <w:szCs w:val="18"/>
              </w:rPr>
              <w:t>FTP</w:t>
            </w:r>
            <w:r w:rsidRPr="00AF4D21">
              <w:rPr>
                <w:rStyle w:val="ftablebodytext"/>
                <w:sz w:val="18"/>
                <w:szCs w:val="18"/>
              </w:rPr>
              <w:t xml:space="preserve"> site (</w:t>
            </w:r>
            <w:hyperlink r:id="rId5" w:history="1">
              <w:r w:rsidRPr="00AF4D21">
                <w:rPr>
                  <w:rStyle w:val="Hyperlink"/>
                  <w:rFonts w:eastAsiaTheme="majorEastAsia"/>
                  <w:sz w:val="18"/>
                  <w:szCs w:val="18"/>
                </w:rPr>
                <w:t>ftp://newftp.epa.gov/RSEI/</w:t>
              </w:r>
            </w:hyperlink>
            <w:r w:rsidRPr="00AF4D2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or </w:t>
            </w:r>
            <w:hyperlink r:id="rId6" w:history="1">
              <w:r w:rsidRPr="00C66944">
                <w:rPr>
                  <w:rStyle w:val="Hyperlink"/>
                  <w:rFonts w:eastAsiaTheme="majorEastAsia"/>
                  <w:sz w:val="18"/>
                  <w:szCs w:val="18"/>
                </w:rPr>
                <w:t>https://gaftp.epa.gov/RSEI</w:t>
              </w:r>
            </w:hyperlink>
            <w:r>
              <w:rPr>
                <w:sz w:val="18"/>
                <w:szCs w:val="18"/>
              </w:rPr>
              <w:t>,</w:t>
            </w:r>
            <w:r w:rsidRPr="00AF4D21">
              <w:rPr>
                <w:sz w:val="18"/>
                <w:szCs w:val="18"/>
              </w:rPr>
              <w:t xml:space="preserve"> or in the RSEI data dictionary (</w:t>
            </w:r>
            <w:hyperlink r:id="rId7" w:history="1">
              <w:r w:rsidRPr="00AF4D21">
                <w:rPr>
                  <w:rStyle w:val="Hyperlink"/>
                  <w:rFonts w:eastAsiaTheme="majorEastAsia"/>
                  <w:sz w:val="18"/>
                  <w:szCs w:val="18"/>
                </w:rPr>
                <w:t>https://www.epa.gov/rsei/rsei-data-dictionary</w:t>
              </w:r>
            </w:hyperlink>
            <w:r>
              <w:rPr>
                <w:sz w:val="18"/>
                <w:szCs w:val="18"/>
              </w:rPr>
              <w:t>). Be sure to use the data tables from the same RSEI model version as the Microdata.</w:t>
            </w:r>
          </w:p>
        </w:tc>
      </w:tr>
    </w:tbl>
    <w:p w14:paraId="4F7DCD20" w14:textId="77777777" w:rsidR="00233843" w:rsidRDefault="00233843" w:rsidP="00233843"/>
    <w:p w14:paraId="28331E51" w14:textId="77777777" w:rsidR="00233843" w:rsidRDefault="00233843" w:rsidP="00233843">
      <w:pPr>
        <w:pStyle w:val="Heading2"/>
      </w:pPr>
      <w:bookmarkStart w:id="3" w:name="_Aggregated_Grid_Cell"/>
      <w:bookmarkStart w:id="4" w:name="_Toc161396031"/>
      <w:bookmarkEnd w:id="3"/>
      <w:r>
        <w:lastRenderedPageBreak/>
        <w:t>Aggregated Grid Cell Microdata</w:t>
      </w:r>
      <w:bookmarkEnd w:id="4"/>
      <w: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672"/>
        <w:gridCol w:w="2874"/>
        <w:gridCol w:w="4798"/>
      </w:tblGrid>
      <w:tr w:rsidR="00233843" w:rsidRPr="002F4732" w14:paraId="2870601D" w14:textId="77777777" w:rsidTr="003343B8">
        <w:trPr>
          <w:cantSplit/>
          <w:tblHeader/>
        </w:trPr>
        <w:tc>
          <w:tcPr>
            <w:tcW w:w="1672" w:type="dxa"/>
            <w:shd w:val="clear" w:color="auto" w:fill="365F91"/>
          </w:tcPr>
          <w:p w14:paraId="4C1ECD29" w14:textId="77777777" w:rsidR="00233843" w:rsidRPr="002F4732" w:rsidRDefault="00233843" w:rsidP="003343B8">
            <w:pPr>
              <w:keepNext/>
              <w:rPr>
                <w:b/>
                <w:i/>
                <w:color w:val="FFFFFF"/>
              </w:rPr>
            </w:pPr>
            <w:r w:rsidRPr="002F4732">
              <w:rPr>
                <w:b/>
                <w:i/>
                <w:color w:val="FFFFFF"/>
              </w:rPr>
              <w:t>Field Number</w:t>
            </w:r>
          </w:p>
        </w:tc>
        <w:tc>
          <w:tcPr>
            <w:tcW w:w="2874" w:type="dxa"/>
            <w:shd w:val="clear" w:color="auto" w:fill="365F91"/>
          </w:tcPr>
          <w:p w14:paraId="54B17F86" w14:textId="77777777" w:rsidR="00233843" w:rsidRPr="002F4732" w:rsidRDefault="00233843" w:rsidP="003343B8">
            <w:pPr>
              <w:keepNext/>
              <w:rPr>
                <w:b/>
                <w:i/>
                <w:color w:val="FFFFFF"/>
              </w:rPr>
            </w:pPr>
            <w:r w:rsidRPr="002F4732">
              <w:rPr>
                <w:b/>
                <w:i/>
                <w:color w:val="FFFFFF"/>
              </w:rPr>
              <w:t>Name</w:t>
            </w:r>
          </w:p>
        </w:tc>
        <w:tc>
          <w:tcPr>
            <w:tcW w:w="4798" w:type="dxa"/>
            <w:shd w:val="clear" w:color="auto" w:fill="365F91"/>
          </w:tcPr>
          <w:p w14:paraId="38762B85" w14:textId="77777777" w:rsidR="00233843" w:rsidRPr="002F4732" w:rsidRDefault="00233843" w:rsidP="003343B8">
            <w:pPr>
              <w:keepNext/>
              <w:rPr>
                <w:b/>
                <w:i/>
                <w:color w:val="FFFFFF"/>
              </w:rPr>
            </w:pPr>
            <w:r w:rsidRPr="002F4732">
              <w:rPr>
                <w:b/>
                <w:i/>
                <w:color w:val="FFFFFF"/>
              </w:rPr>
              <w:t>Description</w:t>
            </w:r>
          </w:p>
        </w:tc>
      </w:tr>
      <w:tr w:rsidR="00233843" w:rsidRPr="002F4732" w14:paraId="629D9096" w14:textId="77777777" w:rsidTr="003343B8">
        <w:trPr>
          <w:cantSplit/>
          <w:tblHeader/>
        </w:trPr>
        <w:tc>
          <w:tcPr>
            <w:tcW w:w="1672" w:type="dxa"/>
            <w:shd w:val="clear" w:color="auto" w:fill="BFBFBF" w:themeFill="background1" w:themeFillShade="BF"/>
          </w:tcPr>
          <w:p w14:paraId="7A24075B" w14:textId="77777777" w:rsidR="00233843" w:rsidRPr="002F4732" w:rsidRDefault="00233843" w:rsidP="003343B8">
            <w:pPr>
              <w:keepNext/>
              <w:rPr>
                <w:b/>
                <w:i/>
                <w:color w:val="FFFFFF"/>
              </w:rPr>
            </w:pPr>
            <w:r>
              <w:rPr>
                <w:rStyle w:val="ftablebodytext"/>
              </w:rPr>
              <w:t>1</w:t>
            </w:r>
          </w:p>
        </w:tc>
        <w:tc>
          <w:tcPr>
            <w:tcW w:w="2874" w:type="dxa"/>
            <w:shd w:val="clear" w:color="auto" w:fill="BFBFBF" w:themeFill="background1" w:themeFillShade="BF"/>
          </w:tcPr>
          <w:p w14:paraId="533B318F" w14:textId="77777777" w:rsidR="00233843" w:rsidRPr="002F4732" w:rsidRDefault="00233843" w:rsidP="003343B8">
            <w:pPr>
              <w:keepNext/>
              <w:rPr>
                <w:b/>
                <w:i/>
                <w:color w:val="FFFFFF"/>
              </w:rPr>
            </w:pPr>
            <w:proofErr w:type="spellStart"/>
            <w:r>
              <w:rPr>
                <w:rStyle w:val="ftablebodytext"/>
              </w:rPr>
              <w:t>GridCode</w:t>
            </w:r>
            <w:proofErr w:type="spellEnd"/>
            <w:r>
              <w:rPr>
                <w:rStyle w:val="ftablebodytext"/>
              </w:rPr>
              <w:t xml:space="preserve"> </w:t>
            </w:r>
          </w:p>
        </w:tc>
        <w:tc>
          <w:tcPr>
            <w:tcW w:w="4798" w:type="dxa"/>
            <w:shd w:val="clear" w:color="auto" w:fill="BFBFBF" w:themeFill="background1" w:themeFillShade="BF"/>
          </w:tcPr>
          <w:p w14:paraId="20E90C66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 xml:space="preserve">Identifies grid. </w:t>
            </w:r>
          </w:p>
          <w:p w14:paraId="278D698A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14=Conterminous US</w:t>
            </w:r>
          </w:p>
          <w:p w14:paraId="7716ADB8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24=Alaska</w:t>
            </w:r>
          </w:p>
          <w:p w14:paraId="3C135CD6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34=Hawaii</w:t>
            </w:r>
          </w:p>
          <w:p w14:paraId="4DDD5449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44=Puerto Rico/Virgin Islands</w:t>
            </w:r>
          </w:p>
          <w:p w14:paraId="3EF7467E" w14:textId="77777777" w:rsidR="00233843" w:rsidRDefault="00233843" w:rsidP="003343B8">
            <w:pPr>
              <w:rPr>
                <w:rFonts w:ascii="CIDFont+F2" w:hAnsi="CIDFont+F2" w:cs="CIDFont+F2"/>
                <w:sz w:val="22"/>
                <w:szCs w:val="22"/>
              </w:rPr>
            </w:pPr>
            <w:r>
              <w:rPr>
                <w:rFonts w:ascii="CIDFont+F2" w:hAnsi="CIDFont+F2" w:cs="CIDFont+F2"/>
                <w:sz w:val="22"/>
                <w:szCs w:val="22"/>
              </w:rPr>
              <w:t>54=Guam/Marianas</w:t>
            </w:r>
          </w:p>
          <w:p w14:paraId="2F581EAD" w14:textId="77777777" w:rsidR="00233843" w:rsidRPr="002F4732" w:rsidRDefault="00233843" w:rsidP="003343B8">
            <w:pPr>
              <w:keepNext/>
              <w:rPr>
                <w:b/>
                <w:i/>
                <w:color w:val="FFFFFF"/>
              </w:rPr>
            </w:pPr>
            <w:r>
              <w:rPr>
                <w:rFonts w:ascii="CIDFont+F2" w:hAnsi="CIDFont+F2" w:cs="CIDFont+F2"/>
              </w:rPr>
              <w:t>64=American Samoa</w:t>
            </w:r>
          </w:p>
        </w:tc>
      </w:tr>
      <w:tr w:rsidR="00233843" w14:paraId="4BED9F03" w14:textId="77777777" w:rsidTr="003343B8">
        <w:tc>
          <w:tcPr>
            <w:tcW w:w="1672" w:type="dxa"/>
            <w:shd w:val="clear" w:color="auto" w:fill="auto"/>
          </w:tcPr>
          <w:p w14:paraId="51C0BE1B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14:paraId="6A49F60F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X</w:t>
            </w:r>
          </w:p>
        </w:tc>
        <w:tc>
          <w:tcPr>
            <w:tcW w:w="4798" w:type="dxa"/>
            <w:shd w:val="clear" w:color="auto" w:fill="auto"/>
          </w:tcPr>
          <w:p w14:paraId="32719F00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X-coordinate of grid cell</w:t>
            </w:r>
            <w:r>
              <w:rPr>
                <w:rStyle w:val="ftablebodytext"/>
              </w:rPr>
              <w:t>.</w:t>
            </w:r>
          </w:p>
        </w:tc>
      </w:tr>
      <w:tr w:rsidR="00233843" w14:paraId="260A00AB" w14:textId="77777777" w:rsidTr="003343B8">
        <w:tc>
          <w:tcPr>
            <w:tcW w:w="1672" w:type="dxa"/>
            <w:shd w:val="solid" w:color="C0C0C0" w:fill="FFFFFF"/>
          </w:tcPr>
          <w:p w14:paraId="75FA1206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3</w:t>
            </w:r>
          </w:p>
        </w:tc>
        <w:tc>
          <w:tcPr>
            <w:tcW w:w="2874" w:type="dxa"/>
            <w:shd w:val="solid" w:color="C0C0C0" w:fill="FFFFFF"/>
          </w:tcPr>
          <w:p w14:paraId="15926B84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Y</w:t>
            </w:r>
          </w:p>
        </w:tc>
        <w:tc>
          <w:tcPr>
            <w:tcW w:w="4798" w:type="dxa"/>
            <w:shd w:val="solid" w:color="C0C0C0" w:fill="FFFFFF"/>
          </w:tcPr>
          <w:p w14:paraId="2D3359D5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Y-</w:t>
            </w:r>
            <w:r>
              <w:rPr>
                <w:rStyle w:val="ftablebodytext"/>
              </w:rPr>
              <w:t>c</w:t>
            </w:r>
            <w:r w:rsidRPr="00D75E52">
              <w:rPr>
                <w:rStyle w:val="ftablebodytext"/>
              </w:rPr>
              <w:t>oordinate of grid cell</w:t>
            </w:r>
            <w:r>
              <w:rPr>
                <w:rStyle w:val="ftablebodytext"/>
              </w:rPr>
              <w:t>.</w:t>
            </w:r>
          </w:p>
        </w:tc>
      </w:tr>
      <w:tr w:rsidR="00233843" w14:paraId="0DE15DAB" w14:textId="77777777" w:rsidTr="003343B8">
        <w:tc>
          <w:tcPr>
            <w:tcW w:w="1672" w:type="dxa"/>
            <w:shd w:val="clear" w:color="auto" w:fill="auto"/>
          </w:tcPr>
          <w:p w14:paraId="68C8741D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4</w:t>
            </w:r>
          </w:p>
        </w:tc>
        <w:tc>
          <w:tcPr>
            <w:tcW w:w="2874" w:type="dxa"/>
            <w:shd w:val="clear" w:color="auto" w:fill="auto"/>
          </w:tcPr>
          <w:p w14:paraId="6D1B6E20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proofErr w:type="spellStart"/>
            <w:r w:rsidRPr="00D75E52">
              <w:rPr>
                <w:rStyle w:val="ftablebodytext"/>
              </w:rPr>
              <w:t>NumberOfFacilities</w:t>
            </w:r>
            <w:proofErr w:type="spellEnd"/>
          </w:p>
        </w:tc>
        <w:tc>
          <w:tcPr>
            <w:tcW w:w="4798" w:type="dxa"/>
            <w:shd w:val="clear" w:color="auto" w:fill="auto"/>
          </w:tcPr>
          <w:p w14:paraId="505CA98D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Number of facilities with releases affecting grid cell.</w:t>
            </w:r>
          </w:p>
        </w:tc>
      </w:tr>
      <w:tr w:rsidR="00233843" w14:paraId="58DF3FF4" w14:textId="77777777" w:rsidTr="003343B8">
        <w:tc>
          <w:tcPr>
            <w:tcW w:w="1672" w:type="dxa"/>
            <w:shd w:val="solid" w:color="C0C0C0" w:fill="FFFFFF"/>
          </w:tcPr>
          <w:p w14:paraId="19D31BA0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5</w:t>
            </w:r>
          </w:p>
        </w:tc>
        <w:tc>
          <w:tcPr>
            <w:tcW w:w="2874" w:type="dxa"/>
            <w:shd w:val="solid" w:color="C0C0C0" w:fill="FFFFFF"/>
          </w:tcPr>
          <w:p w14:paraId="52D78CEF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proofErr w:type="spellStart"/>
            <w:r w:rsidRPr="00D75E52">
              <w:rPr>
                <w:rStyle w:val="ftablebodytext"/>
              </w:rPr>
              <w:t>NumberOfReleases</w:t>
            </w:r>
            <w:proofErr w:type="spellEnd"/>
          </w:p>
        </w:tc>
        <w:tc>
          <w:tcPr>
            <w:tcW w:w="4798" w:type="dxa"/>
            <w:shd w:val="solid" w:color="C0C0C0" w:fill="FFFFFF"/>
          </w:tcPr>
          <w:p w14:paraId="3246956D" w14:textId="77777777" w:rsidR="00233843" w:rsidRPr="00D75E52" w:rsidRDefault="00233843" w:rsidP="003343B8">
            <w:pPr>
              <w:pStyle w:val="ptablebodytext"/>
              <w:keepNext/>
              <w:rPr>
                <w:rStyle w:val="ftablebodytext"/>
              </w:rPr>
            </w:pPr>
            <w:r w:rsidRPr="00D75E52">
              <w:rPr>
                <w:rStyle w:val="ftablebodytext"/>
              </w:rPr>
              <w:t>Number of individual releases affecting grid cell.</w:t>
            </w:r>
          </w:p>
        </w:tc>
      </w:tr>
      <w:tr w:rsidR="00233843" w14:paraId="1BC8F4F5" w14:textId="77777777" w:rsidTr="003343B8">
        <w:tc>
          <w:tcPr>
            <w:tcW w:w="1672" w:type="dxa"/>
            <w:shd w:val="clear" w:color="auto" w:fill="auto"/>
          </w:tcPr>
          <w:p w14:paraId="07A546D1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6</w:t>
            </w:r>
          </w:p>
        </w:tc>
        <w:tc>
          <w:tcPr>
            <w:tcW w:w="2874" w:type="dxa"/>
            <w:shd w:val="clear" w:color="auto" w:fill="auto"/>
          </w:tcPr>
          <w:p w14:paraId="6A9A64DD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proofErr w:type="spellStart"/>
            <w:r w:rsidRPr="00D75E52">
              <w:rPr>
                <w:rStyle w:val="ftablebodytext"/>
              </w:rPr>
              <w:t>NumberOfChemicals</w:t>
            </w:r>
            <w:proofErr w:type="spellEnd"/>
          </w:p>
        </w:tc>
        <w:tc>
          <w:tcPr>
            <w:tcW w:w="4798" w:type="dxa"/>
            <w:shd w:val="clear" w:color="auto" w:fill="auto"/>
          </w:tcPr>
          <w:p w14:paraId="401C612E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Number of chemicals with nonzero concentrations for grid cell.</w:t>
            </w:r>
          </w:p>
        </w:tc>
      </w:tr>
      <w:tr w:rsidR="00233843" w14:paraId="55755F57" w14:textId="77777777" w:rsidTr="003343B8">
        <w:tc>
          <w:tcPr>
            <w:tcW w:w="1672" w:type="dxa"/>
            <w:shd w:val="solid" w:color="C0C0C0" w:fill="FFFFFF"/>
          </w:tcPr>
          <w:p w14:paraId="076A2D47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7</w:t>
            </w:r>
          </w:p>
        </w:tc>
        <w:tc>
          <w:tcPr>
            <w:tcW w:w="2874" w:type="dxa"/>
            <w:shd w:val="solid" w:color="C0C0C0" w:fill="FFFFFF"/>
          </w:tcPr>
          <w:p w14:paraId="0F57C135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proofErr w:type="spellStart"/>
            <w:r w:rsidRPr="00D75E52">
              <w:rPr>
                <w:rStyle w:val="ftablebodytext"/>
              </w:rPr>
              <w:t>ToxConc</w:t>
            </w:r>
            <w:proofErr w:type="spellEnd"/>
          </w:p>
        </w:tc>
        <w:tc>
          <w:tcPr>
            <w:tcW w:w="4798" w:type="dxa"/>
            <w:shd w:val="solid" w:color="C0C0C0" w:fill="FFFFFF"/>
          </w:tcPr>
          <w:p w14:paraId="349BBB83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 xml:space="preserve">Concentration multiplied by toxicity weight, summed over all chemicals impacting </w:t>
            </w:r>
            <w:r>
              <w:rPr>
                <w:rStyle w:val="ftablebodytext"/>
              </w:rPr>
              <w:t xml:space="preserve">grid </w:t>
            </w:r>
            <w:r w:rsidRPr="00D75E52">
              <w:rPr>
                <w:rStyle w:val="ftablebodytext"/>
              </w:rPr>
              <w:t>cell</w:t>
            </w:r>
            <w:r>
              <w:rPr>
                <w:rStyle w:val="ftablebodytext"/>
              </w:rPr>
              <w:t>.</w:t>
            </w:r>
          </w:p>
        </w:tc>
      </w:tr>
      <w:tr w:rsidR="00233843" w14:paraId="22C5F1E5" w14:textId="77777777" w:rsidTr="003343B8">
        <w:tc>
          <w:tcPr>
            <w:tcW w:w="1672" w:type="dxa"/>
            <w:shd w:val="clear" w:color="auto" w:fill="auto"/>
          </w:tcPr>
          <w:p w14:paraId="12D762C7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8</w:t>
            </w:r>
          </w:p>
        </w:tc>
        <w:tc>
          <w:tcPr>
            <w:tcW w:w="2874" w:type="dxa"/>
            <w:shd w:val="clear" w:color="auto" w:fill="auto"/>
          </w:tcPr>
          <w:p w14:paraId="6BF51B6C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Score</w:t>
            </w:r>
          </w:p>
        </w:tc>
        <w:tc>
          <w:tcPr>
            <w:tcW w:w="4798" w:type="dxa"/>
            <w:shd w:val="clear" w:color="auto" w:fill="auto"/>
          </w:tcPr>
          <w:p w14:paraId="3529E1BD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Risk-related score (</w:t>
            </w:r>
            <w:r>
              <w:rPr>
                <w:rStyle w:val="ftablebodytext"/>
              </w:rPr>
              <w:t>estimated</w:t>
            </w:r>
            <w:r w:rsidRPr="00D75E52">
              <w:rPr>
                <w:rStyle w:val="ftablebodytext"/>
              </w:rPr>
              <w:t xml:space="preserve"> dose </w:t>
            </w:r>
            <w:r>
              <w:rPr>
                <w:rStyle w:val="ftablebodytext"/>
              </w:rPr>
              <w:t>* toxicity weight * potentially exposed population)</w:t>
            </w:r>
            <w:r w:rsidRPr="00D75E52">
              <w:rPr>
                <w:rStyle w:val="ftablebodytext"/>
              </w:rPr>
              <w:t xml:space="preserve">, summed over all chemicals impacting </w:t>
            </w:r>
            <w:r>
              <w:rPr>
                <w:rStyle w:val="ftablebodytext"/>
              </w:rPr>
              <w:t xml:space="preserve">grid </w:t>
            </w:r>
            <w:r w:rsidRPr="00D75E52">
              <w:rPr>
                <w:rStyle w:val="ftablebodytext"/>
              </w:rPr>
              <w:t>cell</w:t>
            </w:r>
            <w:r>
              <w:rPr>
                <w:rStyle w:val="ftablebodytext"/>
              </w:rPr>
              <w:t>.</w:t>
            </w:r>
          </w:p>
        </w:tc>
      </w:tr>
      <w:tr w:rsidR="00233843" w14:paraId="7B38A986" w14:textId="77777777" w:rsidTr="003343B8">
        <w:tc>
          <w:tcPr>
            <w:tcW w:w="1672" w:type="dxa"/>
            <w:shd w:val="solid" w:color="C0C0C0" w:fill="FFFFFF"/>
          </w:tcPr>
          <w:p w14:paraId="1EDD96B1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9</w:t>
            </w:r>
          </w:p>
        </w:tc>
        <w:tc>
          <w:tcPr>
            <w:tcW w:w="2874" w:type="dxa"/>
            <w:shd w:val="solid" w:color="C0C0C0" w:fill="FFFFFF"/>
          </w:tcPr>
          <w:p w14:paraId="35EAB621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Pop</w:t>
            </w:r>
          </w:p>
        </w:tc>
        <w:tc>
          <w:tcPr>
            <w:tcW w:w="4798" w:type="dxa"/>
            <w:shd w:val="solid" w:color="C0C0C0" w:fill="FFFFFF"/>
          </w:tcPr>
          <w:p w14:paraId="0859E1D0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Population of grid cell</w:t>
            </w:r>
            <w:r>
              <w:rPr>
                <w:rStyle w:val="ftablebodytext"/>
              </w:rPr>
              <w:t>.</w:t>
            </w:r>
          </w:p>
        </w:tc>
      </w:tr>
      <w:tr w:rsidR="00233843" w14:paraId="7C37FB0F" w14:textId="77777777" w:rsidTr="003343B8">
        <w:tc>
          <w:tcPr>
            <w:tcW w:w="1672" w:type="dxa"/>
            <w:shd w:val="clear" w:color="auto" w:fill="auto"/>
          </w:tcPr>
          <w:p w14:paraId="47CC6607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10</w:t>
            </w:r>
          </w:p>
        </w:tc>
        <w:tc>
          <w:tcPr>
            <w:tcW w:w="2874" w:type="dxa"/>
            <w:shd w:val="clear" w:color="auto" w:fill="auto"/>
          </w:tcPr>
          <w:p w14:paraId="0772E733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proofErr w:type="spellStart"/>
            <w:r>
              <w:rPr>
                <w:rStyle w:val="ftablebodytext"/>
              </w:rPr>
              <w:t>CTConc</w:t>
            </w:r>
            <w:proofErr w:type="spellEnd"/>
          </w:p>
        </w:tc>
        <w:tc>
          <w:tcPr>
            <w:tcW w:w="4798" w:type="dxa"/>
            <w:shd w:val="clear" w:color="auto" w:fill="auto"/>
          </w:tcPr>
          <w:p w14:paraId="5E1C3C09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 xml:space="preserve">Concentration multiplied by inhalation toxicity weight, summed over all chemicals impacting </w:t>
            </w:r>
            <w:r>
              <w:rPr>
                <w:rStyle w:val="ftablebodytext"/>
              </w:rPr>
              <w:t xml:space="preserve">grid </w:t>
            </w:r>
            <w:r w:rsidRPr="00D75E52">
              <w:rPr>
                <w:rStyle w:val="ftablebodytext"/>
              </w:rPr>
              <w:t>cell</w:t>
            </w:r>
            <w:r>
              <w:rPr>
                <w:rStyle w:val="ftablebodytext"/>
              </w:rPr>
              <w:t>,</w:t>
            </w:r>
            <w:r w:rsidRPr="00D75E52" w:rsidDel="00E54049">
              <w:rPr>
                <w:rStyle w:val="ftablebodytext"/>
              </w:rPr>
              <w:t xml:space="preserve"> </w:t>
            </w:r>
            <w:r w:rsidRPr="00D75E52">
              <w:rPr>
                <w:rStyle w:val="ftablebodytext"/>
              </w:rPr>
              <w:t>using only toxicity values for cancer effects</w:t>
            </w:r>
            <w:r>
              <w:rPr>
                <w:rStyle w:val="ftablebodytext"/>
              </w:rPr>
              <w:t>.</w:t>
            </w:r>
          </w:p>
        </w:tc>
      </w:tr>
      <w:tr w:rsidR="00233843" w14:paraId="3D426AA2" w14:textId="77777777" w:rsidTr="003343B8">
        <w:tc>
          <w:tcPr>
            <w:tcW w:w="1672" w:type="dxa"/>
            <w:shd w:val="clear" w:color="auto" w:fill="BFBFBF"/>
          </w:tcPr>
          <w:p w14:paraId="0AA76DD5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>1</w:t>
            </w:r>
            <w:r>
              <w:rPr>
                <w:rStyle w:val="ftablebodytext"/>
              </w:rPr>
              <w:t>1</w:t>
            </w:r>
          </w:p>
        </w:tc>
        <w:tc>
          <w:tcPr>
            <w:tcW w:w="2874" w:type="dxa"/>
            <w:shd w:val="clear" w:color="auto" w:fill="BFBFBF"/>
          </w:tcPr>
          <w:p w14:paraId="542D2FC3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proofErr w:type="spellStart"/>
            <w:r>
              <w:rPr>
                <w:rStyle w:val="ftablebodytext"/>
              </w:rPr>
              <w:t>NCTConc</w:t>
            </w:r>
            <w:proofErr w:type="spellEnd"/>
          </w:p>
        </w:tc>
        <w:tc>
          <w:tcPr>
            <w:tcW w:w="4798" w:type="dxa"/>
            <w:shd w:val="clear" w:color="auto" w:fill="BFBFBF"/>
          </w:tcPr>
          <w:p w14:paraId="648E2C32" w14:textId="77777777" w:rsidR="00233843" w:rsidRPr="00D75E52" w:rsidRDefault="00233843" w:rsidP="003343B8">
            <w:pPr>
              <w:pStyle w:val="ptablebodytext"/>
              <w:rPr>
                <w:rStyle w:val="ftablebodytext"/>
              </w:rPr>
            </w:pPr>
            <w:r w:rsidRPr="00D75E52">
              <w:rPr>
                <w:rStyle w:val="ftablebodytext"/>
              </w:rPr>
              <w:t xml:space="preserve">Concentration multiplied by inhalation toxicity weight, summed over all chemicals impacting </w:t>
            </w:r>
            <w:r>
              <w:rPr>
                <w:rStyle w:val="ftablebodytext"/>
              </w:rPr>
              <w:t xml:space="preserve">grid </w:t>
            </w:r>
            <w:r w:rsidRPr="00D75E52">
              <w:rPr>
                <w:rStyle w:val="ftablebodytext"/>
              </w:rPr>
              <w:t>cell</w:t>
            </w:r>
            <w:r>
              <w:rPr>
                <w:rStyle w:val="ftablebodytext"/>
              </w:rPr>
              <w:t>,</w:t>
            </w:r>
            <w:r w:rsidRPr="00D75E52" w:rsidDel="00E54049">
              <w:rPr>
                <w:rStyle w:val="ftablebodytext"/>
              </w:rPr>
              <w:t xml:space="preserve"> </w:t>
            </w:r>
            <w:r w:rsidRPr="00D75E52">
              <w:rPr>
                <w:rStyle w:val="ftablebodytext"/>
              </w:rPr>
              <w:t xml:space="preserve">using only toxicity values for </w:t>
            </w:r>
            <w:r>
              <w:rPr>
                <w:rStyle w:val="ftablebodytext"/>
              </w:rPr>
              <w:t>non</w:t>
            </w:r>
            <w:r w:rsidRPr="00D75E52">
              <w:rPr>
                <w:rStyle w:val="ftablebodytext"/>
              </w:rPr>
              <w:t>cancer effects</w:t>
            </w:r>
            <w:r>
              <w:rPr>
                <w:rStyle w:val="ftablebodytext"/>
              </w:rPr>
              <w:t>.</w:t>
            </w:r>
          </w:p>
        </w:tc>
      </w:tr>
    </w:tbl>
    <w:p w14:paraId="626EF827" w14:textId="77777777" w:rsidR="00945F2E" w:rsidRDefault="00945F2E"/>
    <w:sectPr w:rsidR="00945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43"/>
    <w:rsid w:val="00233843"/>
    <w:rsid w:val="005345A7"/>
    <w:rsid w:val="00945F2E"/>
    <w:rsid w:val="00C738FA"/>
    <w:rsid w:val="00E27906"/>
    <w:rsid w:val="00E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B18E"/>
  <w15:chartTrackingRefBased/>
  <w15:docId w15:val="{145918C0-DAE3-4F41-B702-F71E7D51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4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843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843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843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843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843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843"/>
    <w:pPr>
      <w:keepNext/>
      <w:keepLines/>
      <w:autoSpaceDE/>
      <w:autoSpaceDN/>
      <w:adjustRightInd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843"/>
    <w:pPr>
      <w:keepNext/>
      <w:keepLines/>
      <w:autoSpaceDE/>
      <w:autoSpaceDN/>
      <w:adjustRightInd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843"/>
    <w:pPr>
      <w:keepNext/>
      <w:keepLines/>
      <w:autoSpaceDE/>
      <w:autoSpaceDN/>
      <w:adjustRightInd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843"/>
    <w:pPr>
      <w:keepNext/>
      <w:keepLines/>
      <w:autoSpaceDE/>
      <w:autoSpaceDN/>
      <w:adjustRightInd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3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843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843"/>
    <w:pPr>
      <w:numPr>
        <w:ilvl w:val="1"/>
      </w:numPr>
      <w:autoSpaceDE/>
      <w:autoSpaceDN/>
      <w:adjustRightInd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843"/>
    <w:pPr>
      <w:autoSpaceDE/>
      <w:autoSpaceDN/>
      <w:adjustRightInd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3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843"/>
    <w:pPr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3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8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233843"/>
    <w:rPr>
      <w:color w:val="0000FF"/>
      <w:u w:val="single"/>
    </w:rPr>
  </w:style>
  <w:style w:type="paragraph" w:customStyle="1" w:styleId="ptablecolumnheader">
    <w:name w:val="p_tablecolumnheader"/>
    <w:basedOn w:val="Normal"/>
    <w:rsid w:val="00233843"/>
    <w:pPr>
      <w:autoSpaceDE/>
      <w:autoSpaceDN/>
      <w:adjustRightInd/>
      <w:spacing w:before="100" w:beforeAutospacing="1" w:after="100" w:afterAutospacing="1"/>
    </w:pPr>
    <w:rPr>
      <w:rFonts w:ascii="Arial" w:hAnsi="Arial"/>
      <w:szCs w:val="24"/>
    </w:rPr>
  </w:style>
  <w:style w:type="character" w:customStyle="1" w:styleId="ftablecolumnheader">
    <w:name w:val="f_tablecolumnheader"/>
    <w:rsid w:val="00233843"/>
  </w:style>
  <w:style w:type="paragraph" w:customStyle="1" w:styleId="ptablebodytext">
    <w:name w:val="p_tablebodytext"/>
    <w:basedOn w:val="Normal"/>
    <w:rsid w:val="00233843"/>
    <w:pPr>
      <w:autoSpaceDE/>
      <w:autoSpaceDN/>
      <w:adjustRightInd/>
    </w:pPr>
    <w:rPr>
      <w:rFonts w:ascii="Calibri" w:hAnsi="Calibri"/>
      <w:color w:val="000000"/>
      <w:sz w:val="22"/>
      <w:szCs w:val="22"/>
    </w:rPr>
  </w:style>
  <w:style w:type="character" w:customStyle="1" w:styleId="ftablebodytext">
    <w:name w:val="f_tablebodytext"/>
    <w:rsid w:val="00233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pa.gov/rsei/rsei-data-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ftp.epa.gov/RSEI" TargetMode="External"/><Relationship Id="rId5" Type="http://schemas.openxmlformats.org/officeDocument/2006/relationships/hyperlink" Target="ftp://newftp.epa.gov/RSEI/" TargetMode="External"/><Relationship Id="rId4" Type="http://schemas.openxmlformats.org/officeDocument/2006/relationships/hyperlink" Target="https://www.epa.gov/rsei/rsei-data-dictiona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Gould</dc:creator>
  <cp:keywords/>
  <dc:description/>
  <cp:lastModifiedBy>Cynthia Gould</cp:lastModifiedBy>
  <cp:revision>2</cp:revision>
  <dcterms:created xsi:type="dcterms:W3CDTF">2024-03-22T20:37:00Z</dcterms:created>
  <dcterms:modified xsi:type="dcterms:W3CDTF">2024-03-22T20:37:00Z</dcterms:modified>
</cp:coreProperties>
</file>