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BE1" w:rsidRDefault="00787BE1" w:rsidP="00787BE1">
      <w:pPr>
        <w:pStyle w:val="Heading1"/>
      </w:pPr>
      <w:r>
        <w:t>Sup</w:t>
      </w:r>
      <w:r w:rsidRPr="00AE162A">
        <w:t>plementary Files</w:t>
      </w:r>
      <w:r>
        <w:t xml:space="preserve"> for: “Profiling 58 Compounds Including Cosmetic-Relevant Chemicals Using ToxRefDB and ToxCast” by Pham and colleagues</w:t>
      </w:r>
    </w:p>
    <w:p w:rsidR="00787BE1" w:rsidRPr="00787BE1" w:rsidRDefault="00787BE1" w:rsidP="00787BE1">
      <w:bookmarkStart w:id="0" w:name="_GoBack"/>
      <w:bookmarkEnd w:id="0"/>
    </w:p>
    <w:p w:rsidR="00787BE1" w:rsidRPr="00D722C3" w:rsidRDefault="00787BE1" w:rsidP="00787BE1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21E34">
        <w:rPr>
          <w:rFonts w:asciiTheme="majorHAnsi" w:hAnsiTheme="majorHAnsi" w:cstheme="majorHAnsi"/>
          <w:b/>
          <w:sz w:val="24"/>
          <w:szCs w:val="24"/>
        </w:rPr>
        <w:t xml:space="preserve">Supplemental File 1: Excel File </w:t>
      </w:r>
      <w:r>
        <w:rPr>
          <w:rFonts w:asciiTheme="majorHAnsi" w:hAnsiTheme="majorHAnsi" w:cstheme="majorHAnsi"/>
          <w:b/>
          <w:sz w:val="24"/>
          <w:szCs w:val="24"/>
        </w:rPr>
        <w:t>C</w:t>
      </w:r>
      <w:r w:rsidRPr="00421E34">
        <w:rPr>
          <w:rFonts w:asciiTheme="majorHAnsi" w:hAnsiTheme="majorHAnsi" w:cstheme="majorHAnsi"/>
          <w:b/>
          <w:sz w:val="24"/>
          <w:szCs w:val="24"/>
        </w:rPr>
        <w:t xml:space="preserve">ontaining </w:t>
      </w:r>
      <w:r>
        <w:rPr>
          <w:rFonts w:asciiTheme="majorHAnsi" w:hAnsiTheme="majorHAnsi" w:cstheme="majorHAnsi"/>
          <w:b/>
          <w:sz w:val="24"/>
          <w:szCs w:val="24"/>
        </w:rPr>
        <w:t>A</w:t>
      </w:r>
      <w:r w:rsidRPr="00421E34">
        <w:rPr>
          <w:rFonts w:asciiTheme="majorHAnsi" w:hAnsiTheme="majorHAnsi" w:cstheme="majorHAnsi"/>
          <w:b/>
          <w:sz w:val="24"/>
          <w:szCs w:val="24"/>
        </w:rPr>
        <w:t xml:space="preserve">ll </w:t>
      </w:r>
      <w:r>
        <w:rPr>
          <w:rFonts w:asciiTheme="majorHAnsi" w:hAnsiTheme="majorHAnsi" w:cstheme="majorHAnsi"/>
          <w:b/>
          <w:sz w:val="24"/>
          <w:szCs w:val="24"/>
        </w:rPr>
        <w:t>ToxRefDBv1 Data Used in Figures.</w:t>
      </w:r>
    </w:p>
    <w:p w:rsidR="00787BE1" w:rsidRDefault="00787BE1" w:rsidP="00787BE1">
      <w:pPr>
        <w:pStyle w:val="BodyText"/>
        <w:spacing w:line="276" w:lineRule="auto"/>
        <w:rPr>
          <w:rFonts w:asciiTheme="majorHAnsi" w:hAnsiTheme="majorHAnsi" w:cstheme="majorHAnsi"/>
        </w:rPr>
      </w:pPr>
      <w:r w:rsidRPr="00421E34">
        <w:rPr>
          <w:rFonts w:asciiTheme="majorHAnsi" w:hAnsiTheme="majorHAnsi" w:cstheme="majorHAnsi"/>
          <w:b/>
        </w:rPr>
        <w:t>Supplemental File 2:</w:t>
      </w:r>
      <w:r w:rsidRPr="00DA0969">
        <w:rPr>
          <w:rFonts w:asciiTheme="majorHAnsi" w:hAnsiTheme="majorHAnsi" w:cstheme="majorHAnsi"/>
        </w:rPr>
        <w:t xml:space="preserve"> HTML file of the </w:t>
      </w:r>
      <w:proofErr w:type="spellStart"/>
      <w:r w:rsidRPr="00DA0969">
        <w:rPr>
          <w:rFonts w:asciiTheme="majorHAnsi" w:hAnsiTheme="majorHAnsi" w:cstheme="majorHAnsi"/>
        </w:rPr>
        <w:t>Rmarkdown</w:t>
      </w:r>
      <w:proofErr w:type="spellEnd"/>
      <w:r w:rsidRPr="00DA0969">
        <w:rPr>
          <w:rFonts w:asciiTheme="majorHAnsi" w:hAnsiTheme="majorHAnsi" w:cstheme="majorHAnsi"/>
        </w:rPr>
        <w:t xml:space="preserve"> used to generate </w:t>
      </w:r>
      <w:proofErr w:type="gramStart"/>
      <w:r w:rsidRPr="00DA0969">
        <w:rPr>
          <w:rFonts w:asciiTheme="majorHAnsi" w:hAnsiTheme="majorHAnsi" w:cstheme="majorHAnsi"/>
        </w:rPr>
        <w:t>all of</w:t>
      </w:r>
      <w:proofErr w:type="gramEnd"/>
      <w:r w:rsidRPr="00DA0969">
        <w:rPr>
          <w:rFonts w:asciiTheme="majorHAnsi" w:hAnsiTheme="majorHAnsi" w:cstheme="majorHAnsi"/>
        </w:rPr>
        <w:t xml:space="preserve"> the data analysis and figures in this work.</w:t>
      </w:r>
    </w:p>
    <w:p w:rsidR="00787BE1" w:rsidRPr="00882C6D" w:rsidRDefault="00787BE1" w:rsidP="00787BE1">
      <w:pPr>
        <w:pStyle w:val="BodyText"/>
        <w:spacing w:line="276" w:lineRule="auto"/>
        <w:rPr>
          <w:rFonts w:asciiTheme="majorHAnsi" w:hAnsiTheme="majorHAnsi" w:cstheme="majorHAnsi"/>
        </w:rPr>
      </w:pPr>
      <w:r w:rsidRPr="00421E34">
        <w:rPr>
          <w:rFonts w:asciiTheme="majorHAnsi" w:hAnsiTheme="majorHAnsi" w:cstheme="majorHAnsi"/>
          <w:b/>
        </w:rPr>
        <w:t xml:space="preserve">Supplemental File </w:t>
      </w:r>
      <w:r>
        <w:rPr>
          <w:rFonts w:asciiTheme="majorHAnsi" w:hAnsiTheme="majorHAnsi" w:cstheme="majorHAnsi"/>
          <w:b/>
        </w:rPr>
        <w:t>3 (</w:t>
      </w:r>
      <w:proofErr w:type="spellStart"/>
      <w:r>
        <w:rPr>
          <w:rFonts w:asciiTheme="majorHAnsi" w:hAnsiTheme="majorHAnsi" w:cstheme="majorHAnsi"/>
          <w:b/>
        </w:rPr>
        <w:t>tr_</w:t>
      </w:r>
      <w:proofErr w:type="gramStart"/>
      <w:r>
        <w:rPr>
          <w:rFonts w:asciiTheme="majorHAnsi" w:hAnsiTheme="majorHAnsi" w:cstheme="majorHAnsi"/>
          <w:b/>
        </w:rPr>
        <w:t>all.RData</w:t>
      </w:r>
      <w:proofErr w:type="spellEnd"/>
      <w:proofErr w:type="gramEnd"/>
      <w:r>
        <w:rPr>
          <w:rFonts w:asciiTheme="majorHAnsi" w:hAnsiTheme="majorHAnsi" w:cstheme="majorHAnsi"/>
          <w:b/>
        </w:rPr>
        <w:t>)</w:t>
      </w:r>
      <w:r w:rsidRPr="00421E34">
        <w:rPr>
          <w:rFonts w:asciiTheme="majorHAnsi" w:hAnsiTheme="majorHAnsi" w:cstheme="majorHAnsi"/>
          <w:b/>
        </w:rPr>
        <w:t>:</w:t>
      </w:r>
      <w:r w:rsidRPr="00DA0969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RData</w:t>
      </w:r>
      <w:proofErr w:type="spellEnd"/>
      <w:r>
        <w:rPr>
          <w:rFonts w:asciiTheme="majorHAnsi" w:hAnsiTheme="majorHAnsi" w:cstheme="majorHAnsi"/>
        </w:rPr>
        <w:t xml:space="preserve"> file of </w:t>
      </w:r>
      <w:proofErr w:type="spellStart"/>
      <w:r>
        <w:rPr>
          <w:rFonts w:asciiTheme="majorHAnsi" w:hAnsiTheme="majorHAnsi" w:cstheme="majorHAnsi"/>
        </w:rPr>
        <w:t>ToxRefDBv</w:t>
      </w:r>
      <w:proofErr w:type="spellEnd"/>
      <w:r>
        <w:rPr>
          <w:rFonts w:asciiTheme="majorHAnsi" w:hAnsiTheme="majorHAnsi" w:cstheme="majorHAnsi"/>
        </w:rPr>
        <w:t xml:space="preserve"> 1</w:t>
      </w:r>
    </w:p>
    <w:p w:rsidR="002C7061" w:rsidRDefault="00787BE1"/>
    <w:sectPr w:rsidR="002C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1"/>
    <w:rsid w:val="004B6337"/>
    <w:rsid w:val="00726530"/>
    <w:rsid w:val="0078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2592"/>
  <w15:chartTrackingRefBased/>
  <w15:docId w15:val="{641DC466-A9DE-4666-B6A4-4536D9ED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BE1"/>
  </w:style>
  <w:style w:type="paragraph" w:styleId="Heading1">
    <w:name w:val="heading 1"/>
    <w:basedOn w:val="Normal"/>
    <w:next w:val="Normal"/>
    <w:link w:val="Heading1Char"/>
    <w:uiPriority w:val="9"/>
    <w:qFormat/>
    <w:rsid w:val="00787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qFormat/>
    <w:rsid w:val="00787BE1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87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Paul-Friedman, Katie</dc:creator>
  <cp:keywords/>
  <dc:description/>
  <cp:lastModifiedBy>Paul-Friedman, Katie</cp:lastModifiedBy>
  <cp:revision>1</cp:revision>
  <dcterms:created xsi:type="dcterms:W3CDTF">2019-06-24T18:33:00Z</dcterms:created>
  <dcterms:modified xsi:type="dcterms:W3CDTF">2019-06-24T18:35:00Z</dcterms:modified>
</cp:coreProperties>
</file>