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AE0688" w:rsidR="00AE0688" w:rsidTr="387E85C7" w14:paraId="5A4FDF99" w14:textId="77777777">
        <w:trPr>
          <w:jc w:val="center"/>
        </w:trPr>
        <w:tc>
          <w:tcPr>
            <w:tcW w:w="9828" w:type="dxa"/>
            <w:shd w:val="clear" w:color="auto" w:fill="CDF2FF"/>
            <w:tcMar/>
          </w:tcPr>
          <w:p w:rsidRPr="00AE0688" w:rsidR="00AE0688" w:rsidP="387E85C7" w:rsidRDefault="00F652E4" w14:paraId="14D8C024" w14:textId="0CF3E5C5" w14:noSpellErr="1">
            <w:pPr>
              <w:pStyle w:val="NoSpacing"/>
              <w:rPr>
                <w:rFonts w:ascii="Times New Roman" w:hAnsi="Times New Roman"/>
                <w:sz w:val="20"/>
                <w:szCs w:val="20"/>
              </w:rPr>
            </w:pPr>
            <w:r w:rsidRPr="387E85C7" w:rsidR="387E85C7">
              <w:rPr>
                <w:rFonts w:ascii="Times New Roman" w:hAnsi="Times New Roman"/>
                <w:b w:val="1"/>
                <w:bCs w:val="1"/>
                <w:color w:val="222222"/>
                <w:sz w:val="20"/>
                <w:szCs w:val="20"/>
              </w:rPr>
              <w:t>Background</w:t>
            </w:r>
            <w:r w:rsidRPr="387E85C7" w:rsidR="387E85C7">
              <w:rPr>
                <w:rFonts w:ascii="Times New Roman" w:hAnsi="Times New Roman"/>
                <w:b w:val="1"/>
                <w:bCs w:val="1"/>
                <w:color w:val="222222"/>
                <w:sz w:val="20"/>
                <w:szCs w:val="20"/>
              </w:rPr>
              <w:t>-</w:t>
            </w:r>
            <w:r w:rsidRPr="387E85C7" w:rsidR="387E85C7">
              <w:rPr>
                <w:rFonts w:ascii="Times New Roman" w:hAnsi="Times New Roman"/>
                <w:color w:val="222222"/>
                <w:sz w:val="20"/>
                <w:szCs w:val="20"/>
              </w:rPr>
              <w:t xml:space="preserve"> What does the teacher need to know before teaching this lesson? </w:t>
            </w:r>
          </w:p>
        </w:tc>
      </w:tr>
      <w:tr w:rsidRPr="00AE0688" w:rsidR="00AE0688" w:rsidTr="387E85C7" w14:paraId="553A9788" w14:textId="77777777">
        <w:trPr>
          <w:trHeight w:val="980"/>
          <w:jc w:val="center"/>
        </w:trPr>
        <w:tc>
          <w:tcPr>
            <w:tcW w:w="9828" w:type="dxa"/>
            <w:tcMar/>
          </w:tcPr>
          <w:p w:rsidRPr="00F652E4" w:rsidR="00AE0688" w:rsidP="387E85C7" w:rsidRDefault="00AE0688" w14:paraId="55FAD96F" w14:textId="11CAA622" w14:noSpellErr="1">
            <w:pPr>
              <w:spacing w:after="0" w:line="240" w:lineRule="auto"/>
              <w:rPr>
                <w:rFonts w:ascii="Times New Roman" w:hAnsi="Times New Roman" w:cs="Times New Roman"/>
                <w:b w:val="1"/>
                <w:bCs w:val="1"/>
                <w:sz w:val="20"/>
                <w:szCs w:val="20"/>
              </w:rPr>
            </w:pPr>
            <w:r w:rsidRPr="387E85C7">
              <w:rPr>
                <w:rFonts w:ascii="Times New Roman" w:hAnsi="Times New Roman" w:cs="Times New Roman"/>
                <w:b w:val="1"/>
                <w:bCs w:val="1"/>
                <w:sz w:val="20"/>
                <w:szCs w:val="20"/>
              </w:rPr>
              <w:t>What is a habitat?</w:t>
            </w:r>
            <w:r w:rsidRPr="387E85C7">
              <w:rPr>
                <w:rStyle w:val="FootnoteReference"/>
                <w:rFonts w:ascii="Times New Roman" w:hAnsi="Times New Roman" w:cs="Times New Roman"/>
                <w:b w:val="1"/>
                <w:bCs w:val="1"/>
                <w:sz w:val="20"/>
                <w:szCs w:val="20"/>
              </w:rPr>
              <w:footnoteReference w:id="1"/>
            </w:r>
          </w:p>
          <w:p w:rsidRPr="00AE0688" w:rsidR="00AE0688" w:rsidP="387E85C7" w:rsidRDefault="00AE0688" w14:paraId="13745151"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A </w:t>
            </w:r>
            <w:r w:rsidRPr="387E85C7" w:rsidR="387E85C7">
              <w:rPr>
                <w:rFonts w:ascii="Times New Roman" w:hAnsi="Times New Roman" w:cs="Times New Roman"/>
                <w:i w:val="1"/>
                <w:iCs w:val="1"/>
                <w:sz w:val="20"/>
                <w:szCs w:val="20"/>
              </w:rPr>
              <w:t xml:space="preserve">habitat </w:t>
            </w:r>
            <w:r w:rsidRPr="387E85C7" w:rsidR="387E85C7">
              <w:rPr>
                <w:rFonts w:ascii="Times New Roman" w:hAnsi="Times New Roman" w:cs="Times New Roman"/>
                <w:sz w:val="20"/>
                <w:szCs w:val="20"/>
              </w:rPr>
              <w:t>is a special place where a plant or animal lives. Just like you have a home or place to live, so do animals and plants. When we talk about an animal's or a plant's home it is more like a neighborhood than a “house.” An animal needs five things to survive in its habitat: food, water, shelter, air, and a place to raise its young</w:t>
            </w:r>
          </w:p>
          <w:p w:rsidRPr="00AE0688" w:rsidR="00AE0688" w:rsidP="00AE0688" w:rsidRDefault="00AE0688" w14:paraId="706049AB" w14:textId="77777777">
            <w:pPr>
              <w:spacing w:after="0" w:line="240" w:lineRule="auto"/>
              <w:rPr>
                <w:rFonts w:ascii="Times New Roman" w:hAnsi="Times New Roman" w:cs="Times New Roman"/>
                <w:sz w:val="20"/>
                <w:szCs w:val="20"/>
              </w:rPr>
            </w:pPr>
          </w:p>
          <w:p w:rsidRPr="00AE0688" w:rsidR="00AE0688" w:rsidP="387E85C7" w:rsidRDefault="00AE0688" w14:paraId="38F71CA2"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Animals require different amounts of space. Habitats can be big like a forest or they can be much smaller like a burrow. Some animals defend a huge territory or roam over a large area. Some other animals need only a small amount of space and can put up with neighbors that live close by. An animal leaves its “shelter” to get the things they need to live. If the population's needs are not met, it will move to a different habitat.</w:t>
            </w:r>
          </w:p>
          <w:p w:rsidRPr="00AE0688" w:rsidR="00AE0688" w:rsidP="00AE0688" w:rsidRDefault="00AE0688" w14:paraId="7B1241E6" w14:textId="77777777">
            <w:pPr>
              <w:spacing w:after="0" w:line="240" w:lineRule="auto"/>
              <w:rPr>
                <w:rFonts w:ascii="Times New Roman" w:hAnsi="Times New Roman" w:cs="Times New Roman"/>
                <w:sz w:val="20"/>
                <w:szCs w:val="20"/>
              </w:rPr>
            </w:pPr>
            <w:r w:rsidRPr="00AE0688">
              <w:rPr>
                <w:rFonts w:ascii="Times New Roman" w:hAnsi="Times New Roman" w:cs="Times New Roman"/>
                <w:noProof/>
                <w:sz w:val="20"/>
                <w:szCs w:val="20"/>
              </w:rPr>
              <w:drawing>
                <wp:anchor distT="0" distB="0" distL="114300" distR="114300" simplePos="0" relativeHeight="251659264" behindDoc="1" locked="0" layoutInCell="1" allowOverlap="1" wp14:anchorId="5C93DAF6" wp14:editId="2F43FCB0">
                  <wp:simplePos x="0" y="0"/>
                  <wp:positionH relativeFrom="column">
                    <wp:posOffset>4185285</wp:posOffset>
                  </wp:positionH>
                  <wp:positionV relativeFrom="paragraph">
                    <wp:posOffset>-929640</wp:posOffset>
                  </wp:positionV>
                  <wp:extent cx="1646555" cy="1228725"/>
                  <wp:effectExtent l="0" t="0" r="0" b="9525"/>
                  <wp:wrapThrough wrapText="bothSides">
                    <wp:wrapPolygon edited="0">
                      <wp:start x="0" y="0"/>
                      <wp:lineTo x="0" y="21433"/>
                      <wp:lineTo x="21242" y="21433"/>
                      <wp:lineTo x="21242" y="0"/>
                      <wp:lineTo x="0" y="0"/>
                    </wp:wrapPolygon>
                  </wp:wrapThrough>
                  <wp:docPr id="6" name="Picture 6" descr="https://static-s.aa-cdn.net/img/gp/20600002115019/200atoBNhOlVoi8VZW1I6gH-Z0gdyGtMdJpN7mxUJxZgn9PuWHj9tEyvNbHLHUjcEw=h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s.aa-cdn.net/img/gp/20600002115019/200atoBNhOlVoi8VZW1I6gH-Z0gdyGtMdJpN7mxUJxZgn9PuWHj9tEyvNbHLHUjcEw=h9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655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E0688" w:rsidR="00AE0688" w:rsidP="387E85C7" w:rsidRDefault="00AE0688" w14:paraId="06770699"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Because resources like water and food may be limited, plant and animal species often compete with each other for food and water. The only way that they can all live together is if they occupy slightly different niches or hold different “jobs” in the community. No two species can occupy exactly the same niche. They all have their own specific jobs or niches in the community. A </w:t>
            </w:r>
            <w:r w:rsidRPr="387E85C7" w:rsidR="387E85C7">
              <w:rPr>
                <w:rFonts w:ascii="Times New Roman" w:hAnsi="Times New Roman" w:cs="Times New Roman"/>
                <w:i w:val="1"/>
                <w:iCs w:val="1"/>
                <w:sz w:val="20"/>
                <w:szCs w:val="20"/>
              </w:rPr>
              <w:t>niche</w:t>
            </w:r>
            <w:r w:rsidRPr="387E85C7" w:rsidR="387E85C7">
              <w:rPr>
                <w:rFonts w:ascii="Times New Roman" w:hAnsi="Times New Roman" w:cs="Times New Roman"/>
                <w:sz w:val="20"/>
                <w:szCs w:val="20"/>
              </w:rPr>
              <w:t xml:space="preserve"> is the smallest unit of a habitat that is occupied by a plant or animal. The habitat niche is the physical space occupied by the plant or animal. The niche is the role the plant or animal plays in the community found in the habitat.</w:t>
            </w:r>
          </w:p>
          <w:p w:rsidRPr="00AE0688" w:rsidR="00AE0688" w:rsidP="00AE0688" w:rsidRDefault="00AE0688" w14:paraId="1F44E098" w14:textId="77777777">
            <w:pPr>
              <w:spacing w:after="0" w:line="240" w:lineRule="auto"/>
              <w:rPr>
                <w:rFonts w:ascii="Times New Roman" w:hAnsi="Times New Roman" w:cs="Times New Roman"/>
                <w:sz w:val="20"/>
                <w:szCs w:val="20"/>
              </w:rPr>
            </w:pPr>
          </w:p>
          <w:p w:rsidRPr="00AE0688" w:rsidR="00AE0688" w:rsidP="387E85C7" w:rsidRDefault="00AE0688" w14:paraId="3068E5DC" w14:textId="77777777" w14:noSpellErr="1">
            <w:pPr>
              <w:spacing w:after="0" w:line="240" w:lineRule="auto"/>
              <w:rPr>
                <w:rFonts w:ascii="Times New Roman" w:hAnsi="Times New Roman" w:cs="Times New Roman"/>
                <w:b w:val="1"/>
                <w:bCs w:val="1"/>
                <w:sz w:val="20"/>
                <w:szCs w:val="20"/>
              </w:rPr>
            </w:pPr>
            <w:r w:rsidRPr="387E85C7">
              <w:rPr>
                <w:rFonts w:ascii="Times New Roman" w:hAnsi="Times New Roman" w:cs="Times New Roman"/>
                <w:b w:val="1"/>
                <w:bCs w:val="1"/>
                <w:sz w:val="20"/>
                <w:szCs w:val="20"/>
              </w:rPr>
              <w:t>What are the levels of ecological organization?</w:t>
            </w:r>
            <w:r w:rsidRPr="387E85C7">
              <w:rPr>
                <w:rStyle w:val="FootnoteReference"/>
                <w:rFonts w:ascii="Times New Roman" w:hAnsi="Times New Roman" w:cs="Times New Roman"/>
                <w:b w:val="1"/>
                <w:bCs w:val="1"/>
                <w:sz w:val="20"/>
                <w:szCs w:val="20"/>
              </w:rPr>
              <w:footnoteReference w:id="2"/>
            </w:r>
            <w:r w:rsidRPr="387E85C7">
              <w:rPr>
                <w:rFonts w:ascii="Times New Roman" w:hAnsi="Times New Roman" w:cs="Times New Roman"/>
                <w:b w:val="1"/>
                <w:bCs w:val="1"/>
                <w:sz w:val="20"/>
                <w:szCs w:val="20"/>
                <w:vertAlign w:val="superscript"/>
              </w:rPr>
              <w:t>,</w:t>
            </w:r>
            <w:r w:rsidRPr="387E85C7">
              <w:rPr>
                <w:rStyle w:val="FootnoteReference"/>
                <w:rFonts w:ascii="Times New Roman" w:hAnsi="Times New Roman" w:cs="Times New Roman"/>
                <w:b w:val="1"/>
                <w:bCs w:val="1"/>
                <w:sz w:val="20"/>
                <w:szCs w:val="20"/>
              </w:rPr>
              <w:footnoteReference w:id="3"/>
            </w:r>
            <w:r w:rsidRPr="387E85C7">
              <w:rPr>
                <w:rFonts w:ascii="Times New Roman" w:hAnsi="Times New Roman" w:cs="Times New Roman"/>
                <w:b w:val="1"/>
                <w:bCs w:val="1"/>
                <w:sz w:val="20"/>
                <w:szCs w:val="20"/>
              </w:rPr>
              <w:t xml:space="preserve"> </w:t>
            </w:r>
          </w:p>
          <w:p w:rsidRPr="00AE0688" w:rsidR="00AE0688" w:rsidP="387E85C7" w:rsidRDefault="00AE0688" w14:paraId="4346FD11" w14:textId="77777777" w14:noSpellErr="1">
            <w:pPr>
              <w:spacing w:after="0" w:line="240" w:lineRule="auto"/>
              <w:rPr>
                <w:rStyle w:val="quick-answer-content"/>
                <w:rFonts w:ascii="Times New Roman" w:hAnsi="Times New Roman" w:cs="Times New Roman"/>
                <w:b w:val="1"/>
                <w:bCs w:val="1"/>
                <w:sz w:val="20"/>
                <w:szCs w:val="20"/>
              </w:rPr>
            </w:pPr>
            <w:r w:rsidRPr="387E85C7" w:rsidR="387E85C7">
              <w:rPr>
                <w:rStyle w:val="Strong"/>
                <w:rFonts w:ascii="Times New Roman" w:hAnsi="Times New Roman" w:cs="Times New Roman"/>
                <w:b w:val="0"/>
                <w:bCs w:val="0"/>
                <w:sz w:val="20"/>
                <w:szCs w:val="20"/>
              </w:rPr>
              <w:t>There are six  levels of ecological organization:</w:t>
            </w:r>
            <w:r w:rsidRPr="387E85C7" w:rsidR="387E85C7">
              <w:rPr>
                <w:rStyle w:val="quick-answer-content"/>
                <w:rFonts w:ascii="Times New Roman" w:hAnsi="Times New Roman" w:cs="Times New Roman"/>
                <w:b w:val="1"/>
                <w:bCs w:val="1"/>
                <w:sz w:val="20"/>
                <w:szCs w:val="20"/>
              </w:rPr>
              <w:t xml:space="preserve"> </w:t>
            </w:r>
          </w:p>
          <w:p w:rsidRPr="00AE0688" w:rsidR="00AE0688" w:rsidP="387E85C7" w:rsidRDefault="00AE0688" w14:paraId="15674E58" w14:textId="77777777" w14:noSpellErr="1">
            <w:pPr>
              <w:pStyle w:val="ListParagraph"/>
              <w:numPr>
                <w:ilvl w:val="0"/>
                <w:numId w:val="17"/>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A</w:t>
            </w:r>
            <w:r w:rsidRPr="387E85C7" w:rsidR="387E85C7">
              <w:rPr>
                <w:rFonts w:ascii="Times New Roman" w:hAnsi="Times New Roman" w:cs="Times New Roman"/>
                <w:i w:val="1"/>
                <w:iCs w:val="1"/>
                <w:sz w:val="20"/>
                <w:szCs w:val="20"/>
              </w:rPr>
              <w:t xml:space="preserve"> species</w:t>
            </w:r>
            <w:r w:rsidRPr="387E85C7" w:rsidR="387E85C7">
              <w:rPr>
                <w:rFonts w:ascii="Times New Roman" w:hAnsi="Times New Roman" w:cs="Times New Roman"/>
                <w:sz w:val="20"/>
                <w:szCs w:val="20"/>
              </w:rPr>
              <w:t xml:space="preserve"> is a group of organisms that can reproduce and produce fertile offspring</w:t>
            </w:r>
          </w:p>
          <w:p w:rsidRPr="00AE0688" w:rsidR="00AE0688" w:rsidP="387E85C7" w:rsidRDefault="00AE0688" w14:paraId="37353F4A" w14:textId="77777777" w14:noSpellErr="1">
            <w:pPr>
              <w:pStyle w:val="ListParagraph"/>
              <w:numPr>
                <w:ilvl w:val="0"/>
                <w:numId w:val="16"/>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A </w:t>
            </w:r>
            <w:r w:rsidRPr="387E85C7" w:rsidR="387E85C7">
              <w:rPr>
                <w:rFonts w:ascii="Times New Roman" w:hAnsi="Times New Roman" w:cs="Times New Roman"/>
                <w:i w:val="1"/>
                <w:iCs w:val="1"/>
                <w:sz w:val="20"/>
                <w:szCs w:val="20"/>
              </w:rPr>
              <w:t>population</w:t>
            </w:r>
            <w:r w:rsidRPr="387E85C7" w:rsidR="387E85C7">
              <w:rPr>
                <w:rFonts w:ascii="Times New Roman" w:hAnsi="Times New Roman" w:cs="Times New Roman"/>
                <w:sz w:val="20"/>
                <w:szCs w:val="20"/>
              </w:rPr>
              <w:t xml:space="preserve"> is a group of the same species that live in the same area at the same time </w:t>
            </w:r>
          </w:p>
          <w:p w:rsidRPr="00AE0688" w:rsidR="00AE0688" w:rsidP="387E85C7" w:rsidRDefault="00AE0688" w14:paraId="10C9D200" w14:textId="77777777" w14:noSpellErr="1">
            <w:pPr>
              <w:pStyle w:val="ListParagraph"/>
              <w:numPr>
                <w:ilvl w:val="0"/>
                <w:numId w:val="16"/>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A </w:t>
            </w:r>
            <w:r w:rsidRPr="387E85C7" w:rsidR="387E85C7">
              <w:rPr>
                <w:rFonts w:ascii="Times New Roman" w:hAnsi="Times New Roman" w:cs="Times New Roman"/>
                <w:i w:val="1"/>
                <w:iCs w:val="1"/>
                <w:sz w:val="20"/>
                <w:szCs w:val="20"/>
              </w:rPr>
              <w:t xml:space="preserve">community </w:t>
            </w:r>
            <w:r w:rsidRPr="387E85C7" w:rsidR="387E85C7">
              <w:rPr>
                <w:rFonts w:ascii="Times New Roman" w:hAnsi="Times New Roman" w:cs="Times New Roman"/>
                <w:sz w:val="20"/>
                <w:szCs w:val="20"/>
              </w:rPr>
              <w:t xml:space="preserve">is a group of populations living and interacting with each other in a defined area </w:t>
            </w:r>
          </w:p>
          <w:p w:rsidRPr="00AE0688" w:rsidR="00AE0688" w:rsidP="387E85C7" w:rsidRDefault="00AE0688" w14:paraId="298A14DB" w14:textId="77777777" w14:noSpellErr="1">
            <w:pPr>
              <w:pStyle w:val="ListParagraph"/>
              <w:numPr>
                <w:ilvl w:val="0"/>
                <w:numId w:val="16"/>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An </w:t>
            </w:r>
            <w:r w:rsidRPr="387E85C7" w:rsidR="387E85C7">
              <w:rPr>
                <w:rFonts w:ascii="Times New Roman" w:hAnsi="Times New Roman" w:cs="Times New Roman"/>
                <w:i w:val="1"/>
                <w:iCs w:val="1"/>
                <w:sz w:val="20"/>
                <w:szCs w:val="20"/>
              </w:rPr>
              <w:t>ecosystem</w:t>
            </w:r>
            <w:r w:rsidRPr="387E85C7" w:rsidR="387E85C7">
              <w:rPr>
                <w:rFonts w:ascii="Times New Roman" w:hAnsi="Times New Roman" w:cs="Times New Roman"/>
                <w:b w:val="1"/>
                <w:bCs w:val="1"/>
                <w:sz w:val="20"/>
                <w:szCs w:val="20"/>
              </w:rPr>
              <w:t xml:space="preserve"> </w:t>
            </w:r>
            <w:r w:rsidRPr="387E85C7" w:rsidR="387E85C7">
              <w:rPr>
                <w:rFonts w:ascii="Times New Roman" w:hAnsi="Times New Roman" w:cs="Times New Roman"/>
                <w:sz w:val="20"/>
                <w:szCs w:val="20"/>
              </w:rPr>
              <w:t xml:space="preserve">is a community of living organisms that interact with each other and their physical environment </w:t>
            </w:r>
          </w:p>
          <w:p w:rsidRPr="00AE0688" w:rsidR="00AE0688" w:rsidP="387E85C7" w:rsidRDefault="00AE0688" w14:paraId="314EDAA5" w14:textId="77777777" w14:noSpellErr="1">
            <w:pPr>
              <w:pStyle w:val="ListParagraph"/>
              <w:numPr>
                <w:ilvl w:val="0"/>
                <w:numId w:val="16"/>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A </w:t>
            </w:r>
            <w:r w:rsidRPr="387E85C7" w:rsidR="387E85C7">
              <w:rPr>
                <w:rFonts w:ascii="Times New Roman" w:hAnsi="Times New Roman" w:cs="Times New Roman"/>
                <w:i w:val="1"/>
                <w:iCs w:val="1"/>
                <w:sz w:val="20"/>
                <w:szCs w:val="20"/>
              </w:rPr>
              <w:t>biome</w:t>
            </w:r>
            <w:r w:rsidRPr="387E85C7" w:rsidR="387E85C7">
              <w:rPr>
                <w:rFonts w:ascii="Times New Roman" w:hAnsi="Times New Roman" w:cs="Times New Roman"/>
                <w:sz w:val="20"/>
                <w:szCs w:val="20"/>
              </w:rPr>
              <w:t xml:space="preserve"> is a large geographic area with similar plants, animals, and other living organisms adapted to common environmental conditions (</w:t>
            </w:r>
            <w:r w:rsidRPr="387E85C7" w:rsidR="387E85C7">
              <w:rPr>
                <w:rFonts w:ascii="Times New Roman" w:hAnsi="Times New Roman" w:cs="Times New Roman"/>
                <w:sz w:val="20"/>
                <w:szCs w:val="20"/>
              </w:rPr>
              <w:t xml:space="preserve">a group of similar ecosystems) </w:t>
            </w:r>
          </w:p>
          <w:p w:rsidRPr="00AE0688" w:rsidR="00AE0688" w:rsidP="387E85C7" w:rsidRDefault="00AE0688" w14:paraId="3926B18D" w14:textId="77777777" w14:noSpellErr="1">
            <w:pPr>
              <w:pStyle w:val="ListParagraph"/>
              <w:numPr>
                <w:ilvl w:val="0"/>
                <w:numId w:val="16"/>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A </w:t>
            </w:r>
            <w:r w:rsidRPr="387E85C7" w:rsidR="387E85C7">
              <w:rPr>
                <w:rFonts w:ascii="Times New Roman" w:hAnsi="Times New Roman" w:cs="Times New Roman"/>
                <w:i w:val="1"/>
                <w:iCs w:val="1"/>
                <w:sz w:val="20"/>
                <w:szCs w:val="20"/>
              </w:rPr>
              <w:t>biosphere</w:t>
            </w:r>
            <w:r w:rsidRPr="387E85C7" w:rsidR="387E85C7">
              <w:rPr>
                <w:rFonts w:ascii="Times New Roman" w:hAnsi="Times New Roman" w:cs="Times New Roman"/>
                <w:sz w:val="20"/>
                <w:szCs w:val="20"/>
              </w:rPr>
              <w:t xml:space="preserve"> is the sum of all ecosystems and living organisms on Earth </w:t>
            </w:r>
          </w:p>
          <w:p w:rsidRPr="00AE0688" w:rsidR="00AE0688" w:rsidP="00AE0688" w:rsidRDefault="00AE0688" w14:paraId="1C763E40" w14:textId="77777777">
            <w:pPr>
              <w:spacing w:after="0" w:line="240" w:lineRule="auto"/>
              <w:rPr>
                <w:rFonts w:ascii="Times New Roman" w:hAnsi="Times New Roman" w:cs="Times New Roman"/>
                <w:sz w:val="20"/>
                <w:szCs w:val="20"/>
              </w:rPr>
            </w:pPr>
          </w:p>
          <w:p w:rsidRPr="00AE0688" w:rsidR="00AE0688" w:rsidP="387E85C7" w:rsidRDefault="00AE0688" w14:paraId="7F3ED06C" w14:textId="77777777" w14:noSpellErr="1">
            <w:pPr>
              <w:spacing w:after="0" w:line="240" w:lineRule="auto"/>
              <w:rPr>
                <w:rFonts w:ascii="Times New Roman" w:hAnsi="Times New Roman" w:cs="Times New Roman"/>
                <w:b w:val="1"/>
                <w:bCs w:val="1"/>
                <w:sz w:val="20"/>
                <w:szCs w:val="20"/>
              </w:rPr>
            </w:pPr>
            <w:r w:rsidRPr="387E85C7">
              <w:rPr>
                <w:rFonts w:ascii="Times New Roman" w:hAnsi="Times New Roman" w:cs="Times New Roman"/>
                <w:b w:val="1"/>
                <w:bCs w:val="1"/>
                <w:sz w:val="20"/>
                <w:szCs w:val="20"/>
              </w:rPr>
              <w:t>What are the main components of an ecosystem?</w:t>
            </w:r>
            <w:r w:rsidRPr="387E85C7">
              <w:rPr>
                <w:rStyle w:val="FootnoteReference"/>
                <w:rFonts w:ascii="Times New Roman" w:hAnsi="Times New Roman" w:cs="Times New Roman"/>
                <w:b w:val="1"/>
                <w:bCs w:val="1"/>
                <w:sz w:val="20"/>
                <w:szCs w:val="20"/>
              </w:rPr>
              <w:footnoteReference w:id="4"/>
            </w:r>
          </w:p>
          <w:p w:rsidRPr="00AE0688" w:rsidR="00AE0688" w:rsidP="387E85C7" w:rsidRDefault="00AE0688" w14:paraId="27CEC1C3" w14:textId="77777777" w14:noSpellErr="1">
            <w:pPr>
              <w:spacing w:after="0" w:line="240" w:lineRule="auto"/>
              <w:rPr>
                <w:rFonts w:ascii="Times New Roman" w:hAnsi="Times New Roman" w:cs="Times New Roman"/>
                <w:b w:val="1"/>
                <w:bCs w:val="1"/>
                <w:sz w:val="20"/>
                <w:szCs w:val="20"/>
              </w:rPr>
            </w:pPr>
            <w:r w:rsidRPr="387E85C7" w:rsidR="387E85C7">
              <w:rPr>
                <w:rFonts w:ascii="Times New Roman" w:hAnsi="Times New Roman" w:cs="Times New Roman"/>
                <w:sz w:val="20"/>
                <w:szCs w:val="20"/>
              </w:rPr>
              <w:t xml:space="preserve">Ecosystems consist of life forms existing in a symbiotic relationship with their environment. Life forms in ecosystems compete with one another to become the most successful at reproducing and surviving in a given niche, or environment. Two main components exist in an ecosystem: abiotic and biotic. The </w:t>
            </w:r>
            <w:r w:rsidRPr="387E85C7" w:rsidR="387E85C7">
              <w:rPr>
                <w:rFonts w:ascii="Times New Roman" w:hAnsi="Times New Roman" w:cs="Times New Roman"/>
                <w:i w:val="1"/>
                <w:iCs w:val="1"/>
                <w:sz w:val="20"/>
                <w:szCs w:val="20"/>
              </w:rPr>
              <w:t xml:space="preserve">abiotic </w:t>
            </w:r>
            <w:r w:rsidRPr="387E85C7" w:rsidR="387E85C7">
              <w:rPr>
                <w:rFonts w:ascii="Times New Roman" w:hAnsi="Times New Roman" w:cs="Times New Roman"/>
                <w:sz w:val="20"/>
                <w:szCs w:val="20"/>
              </w:rPr>
              <w:t xml:space="preserve">(non-living) components of any ecosystem are the properties of the environment; the </w:t>
            </w:r>
            <w:r w:rsidRPr="387E85C7" w:rsidR="387E85C7">
              <w:rPr>
                <w:rFonts w:ascii="Times New Roman" w:hAnsi="Times New Roman" w:cs="Times New Roman"/>
                <w:i w:val="1"/>
                <w:iCs w:val="1"/>
                <w:sz w:val="20"/>
                <w:szCs w:val="20"/>
              </w:rPr>
              <w:t xml:space="preserve">biotic </w:t>
            </w:r>
            <w:r w:rsidRPr="387E85C7" w:rsidR="387E85C7">
              <w:rPr>
                <w:rFonts w:ascii="Times New Roman" w:hAnsi="Times New Roman" w:cs="Times New Roman"/>
                <w:sz w:val="20"/>
                <w:szCs w:val="20"/>
              </w:rPr>
              <w:t>(living) components are the life forms that occupy a given ecosystem.</w:t>
            </w:r>
          </w:p>
          <w:p w:rsidRPr="00AE0688" w:rsidR="00AE0688" w:rsidP="00AE0688" w:rsidRDefault="00AE0688" w14:paraId="41EC195A" w14:textId="77777777">
            <w:pPr>
              <w:spacing w:after="0" w:line="240" w:lineRule="auto"/>
              <w:rPr>
                <w:rFonts w:ascii="Times New Roman" w:hAnsi="Times New Roman" w:cs="Times New Roman"/>
                <w:b/>
                <w:sz w:val="20"/>
                <w:szCs w:val="20"/>
              </w:rPr>
            </w:pPr>
          </w:p>
          <w:p w:rsidRPr="00AE0688" w:rsidR="00AE0688" w:rsidP="387E85C7" w:rsidRDefault="00AE0688" w14:paraId="19955E6D" w14:textId="09A8253E" w14:noSpellErr="1">
            <w:pPr>
              <w:spacing w:after="0" w:line="240" w:lineRule="auto"/>
              <w:rPr>
                <w:rFonts w:ascii="Times New Roman" w:hAnsi="Times New Roman" w:cs="Times New Roman"/>
                <w:b w:val="1"/>
                <w:bCs w:val="1"/>
                <w:sz w:val="20"/>
                <w:szCs w:val="20"/>
              </w:rPr>
            </w:pPr>
            <w:r w:rsidRPr="387E85C7">
              <w:rPr>
                <w:rFonts w:ascii="Times New Roman" w:hAnsi="Times New Roman" w:cs="Times New Roman"/>
                <w:b w:val="1"/>
                <w:bCs w:val="1"/>
                <w:sz w:val="20"/>
                <w:szCs w:val="20"/>
              </w:rPr>
              <w:t>What types of ecosystems are there?</w:t>
            </w:r>
            <w:r w:rsidRPr="387E85C7">
              <w:rPr>
                <w:rStyle w:val="FootnoteReference"/>
                <w:rFonts w:ascii="Times New Roman" w:hAnsi="Times New Roman" w:cs="Times New Roman"/>
                <w:b w:val="1"/>
                <w:bCs w:val="1"/>
                <w:sz w:val="20"/>
                <w:szCs w:val="20"/>
              </w:rPr>
              <w:footnoteReference w:id="5"/>
            </w:r>
          </w:p>
          <w:p w:rsidRPr="00AE0688" w:rsidR="00AE0688" w:rsidP="387E85C7" w:rsidRDefault="00AE0688" w14:paraId="12542F14"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There are two types of ecosystems: terrestrial (land-based) and aquatic (water-based). Any other sub-ecosystem comes under any of these two categories. Major ecosystems include forests, deserts, grasslands, tundra,</w:t>
            </w:r>
            <w:r w:rsidRPr="387E85C7" w:rsidR="387E85C7">
              <w:rPr>
                <w:rStyle w:val="termtext"/>
                <w:rFonts w:ascii="Times New Roman" w:hAnsi="Times New Roman" w:cs="Times New Roman"/>
                <w:sz w:val="20"/>
                <w:szCs w:val="20"/>
              </w:rPr>
              <w:t xml:space="preserve"> f</w:t>
            </w:r>
            <w:r w:rsidRPr="387E85C7" w:rsidR="387E85C7">
              <w:rPr>
                <w:rFonts w:ascii="Times New Roman" w:hAnsi="Times New Roman" w:cs="Times New Roman"/>
                <w:sz w:val="20"/>
                <w:szCs w:val="20"/>
              </w:rPr>
              <w:t>resh water, and marine.</w:t>
            </w:r>
          </w:p>
          <w:p w:rsidRPr="00AE0688" w:rsidR="00AE0688" w:rsidP="00AE0688" w:rsidRDefault="00AE0688" w14:paraId="429EBD93" w14:textId="77777777">
            <w:pPr>
              <w:spacing w:after="0" w:line="240" w:lineRule="auto"/>
              <w:rPr>
                <w:rFonts w:ascii="Times New Roman" w:hAnsi="Times New Roman" w:cs="Times New Roman"/>
                <w:b/>
                <w:sz w:val="20"/>
                <w:szCs w:val="20"/>
              </w:rPr>
            </w:pPr>
          </w:p>
          <w:p w:rsidRPr="00AE0688" w:rsidR="00AE0688" w:rsidP="387E85C7" w:rsidRDefault="00AE0688" w14:paraId="5EDB89CA" w14:textId="280364DB" w14:noSpellErr="1">
            <w:pPr>
              <w:spacing w:after="0" w:line="240" w:lineRule="auto"/>
              <w:rPr>
                <w:rFonts w:ascii="Times New Roman" w:hAnsi="Times New Roman" w:cs="Times New Roman"/>
                <w:b w:val="1"/>
                <w:bCs w:val="1"/>
                <w:sz w:val="20"/>
                <w:szCs w:val="20"/>
              </w:rPr>
            </w:pPr>
            <w:r w:rsidRPr="387E85C7">
              <w:rPr>
                <w:rFonts w:ascii="Times New Roman" w:hAnsi="Times New Roman" w:cs="Times New Roman"/>
                <w:b w:val="1"/>
                <w:bCs w:val="1"/>
                <w:sz w:val="20"/>
                <w:szCs w:val="20"/>
              </w:rPr>
              <w:t>What are wetlands?</w:t>
            </w:r>
            <w:r w:rsidRPr="387E85C7">
              <w:rPr>
                <w:rStyle w:val="FootnoteReference"/>
                <w:rFonts w:ascii="Times New Roman" w:hAnsi="Times New Roman" w:cs="Times New Roman"/>
                <w:b w:val="1"/>
                <w:bCs w:val="1"/>
                <w:sz w:val="20"/>
                <w:szCs w:val="20"/>
              </w:rPr>
              <w:footnoteReference w:id="6"/>
            </w:r>
          </w:p>
          <w:p w:rsidRPr="00AE0688" w:rsidR="00AE0688" w:rsidP="387E85C7" w:rsidRDefault="00AE0688" w14:paraId="2741FEF9"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Wetlands are low lying areas where water covers the soil, or is present either at or near the surface of the soil all year or for varying periods of time during the year. Water saturation (hydrology) largely determines how the soil </w:t>
            </w:r>
            <w:r w:rsidRPr="387E85C7" w:rsidR="387E85C7">
              <w:rPr>
                <w:rFonts w:ascii="Times New Roman" w:hAnsi="Times New Roman" w:cs="Times New Roman"/>
                <w:sz w:val="20"/>
                <w:szCs w:val="20"/>
              </w:rPr>
              <w:t>develops and the types of plant and animal communities living in and on the soil. Wetlands may support both aquatic and terrestrial species. The prolonged presence of water creates conditions that favor the growth of specially adapted plants (hydrophytes) and promote the development of characteristic wetland (hydric) soils.</w:t>
            </w:r>
          </w:p>
          <w:p w:rsidRPr="00AE0688" w:rsidR="00AE0688" w:rsidP="00AE0688" w:rsidRDefault="00AE0688" w14:paraId="29DF6236" w14:textId="77777777">
            <w:pPr>
              <w:spacing w:after="0" w:line="240" w:lineRule="auto"/>
              <w:rPr>
                <w:rFonts w:ascii="Times New Roman" w:hAnsi="Times New Roman" w:cs="Times New Roman"/>
                <w:b/>
                <w:sz w:val="20"/>
                <w:szCs w:val="20"/>
                <w:highlight w:val="yellow"/>
              </w:rPr>
            </w:pPr>
          </w:p>
          <w:p w:rsidRPr="00AE0688" w:rsidR="00AE0688" w:rsidP="387E85C7" w:rsidRDefault="00AE0688" w14:paraId="79C77D97" w14:textId="77777777" w14:noSpellErr="1">
            <w:pPr>
              <w:spacing w:after="0" w:line="240" w:lineRule="auto"/>
              <w:rPr>
                <w:rFonts w:ascii="Times New Roman" w:hAnsi="Times New Roman" w:cs="Times New Roman"/>
                <w:b w:val="1"/>
                <w:bCs w:val="1"/>
                <w:sz w:val="20"/>
                <w:szCs w:val="20"/>
              </w:rPr>
            </w:pPr>
            <w:r w:rsidRPr="387E85C7">
              <w:rPr>
                <w:rFonts w:ascii="Times New Roman" w:hAnsi="Times New Roman" w:cs="Times New Roman"/>
                <w:b w:val="1"/>
                <w:bCs w:val="1"/>
                <w:sz w:val="20"/>
                <w:szCs w:val="20"/>
              </w:rPr>
              <w:t>What types of wetlands are there?</w:t>
            </w:r>
            <w:r w:rsidRPr="387E85C7">
              <w:rPr>
                <w:rStyle w:val="FootnoteReference"/>
                <w:rFonts w:ascii="Times New Roman" w:hAnsi="Times New Roman" w:cs="Times New Roman"/>
                <w:b w:val="1"/>
                <w:bCs w:val="1"/>
                <w:sz w:val="20"/>
                <w:szCs w:val="20"/>
              </w:rPr>
              <w:footnoteReference w:id="7"/>
            </w:r>
          </w:p>
          <w:p w:rsidRPr="00AE0688" w:rsidR="00AE0688" w:rsidP="387E85C7" w:rsidRDefault="00AE0688" w14:paraId="752A1119" w14:textId="77777777">
            <w:pPr>
              <w:spacing w:after="0" w:line="240" w:lineRule="auto"/>
              <w:rPr>
                <w:rFonts w:ascii="Times New Roman" w:hAnsi="Times New Roman" w:cs="Times New Roman"/>
                <w:sz w:val="20"/>
                <w:szCs w:val="20"/>
              </w:rPr>
            </w:pPr>
            <w:bookmarkStart w:name="class" w:id="0"/>
            <w:r w:rsidRPr="387E85C7" w:rsidR="387E85C7">
              <w:rPr>
                <w:rFonts w:ascii="Times New Roman" w:hAnsi="Times New Roman" w:cs="Times New Roman"/>
                <w:sz w:val="20"/>
                <w:szCs w:val="20"/>
              </w:rPr>
              <w:t xml:space="preserve">Given the diversity of wetland environments, many classification schemes have been proposed and utilized over the years. The </w:t>
            </w:r>
            <w:proofErr w:type="spellStart"/>
            <w:r w:rsidRPr="387E85C7" w:rsidR="387E85C7">
              <w:rPr>
                <w:rFonts w:ascii="Times New Roman" w:hAnsi="Times New Roman" w:cs="Times New Roman"/>
                <w:sz w:val="20"/>
                <w:szCs w:val="20"/>
              </w:rPr>
              <w:t>Cowardin</w:t>
            </w:r>
            <w:proofErr w:type="spellEnd"/>
            <w:r w:rsidRPr="387E85C7" w:rsidR="387E85C7">
              <w:rPr>
                <w:rFonts w:ascii="Times New Roman" w:hAnsi="Times New Roman" w:cs="Times New Roman"/>
                <w:sz w:val="20"/>
                <w:szCs w:val="20"/>
              </w:rPr>
              <w:t xml:space="preserve"> classification system includes five major wetland types</w:t>
            </w:r>
            <w:r w:rsidRPr="387E85C7" w:rsidR="387E85C7">
              <w:rPr>
                <w:rFonts w:ascii="Times New Roman" w:hAnsi="Times New Roman" w:cs="Times New Roman"/>
                <w:sz w:val="20"/>
                <w:szCs w:val="20"/>
              </w:rPr>
              <w:t>:</w:t>
            </w:r>
            <w:bookmarkEnd w:id="0"/>
          </w:p>
          <w:p w:rsidRPr="00AE0688" w:rsidR="00AE0688" w:rsidP="387E85C7" w:rsidRDefault="00AE0688" w14:paraId="69DEE70A" w14:textId="77777777" w14:noSpellErr="1">
            <w:pPr>
              <w:pStyle w:val="ListParagraph"/>
              <w:numPr>
                <w:ilvl w:val="0"/>
                <w:numId w:val="18"/>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Marine</w:t>
            </w:r>
            <w:r w:rsidRPr="387E85C7" w:rsidR="387E85C7">
              <w:rPr>
                <w:rFonts w:ascii="Times New Roman" w:hAnsi="Times New Roman" w:cs="Times New Roman"/>
                <w:sz w:val="20"/>
                <w:szCs w:val="20"/>
              </w:rPr>
              <w:t>: Open ocean, continental shelf, including beaches, rocky shores, lagoons, and shallow coral reefs. Normal marine salinity to hyper saline water chemistry; minimal influence from rivers or estuaries. Where wave energy is low, mangroves, mudflats or sabkhas may be present.</w:t>
            </w:r>
          </w:p>
          <w:p w:rsidRPr="00AE0688" w:rsidR="00AE0688" w:rsidP="387E85C7" w:rsidRDefault="00AE0688" w14:paraId="27524752" w14:textId="77777777" w14:noSpellErr="1">
            <w:pPr>
              <w:pStyle w:val="ListParagraph"/>
              <w:numPr>
                <w:ilvl w:val="0"/>
                <w:numId w:val="18"/>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Estuarine</w:t>
            </w:r>
            <w:r w:rsidRPr="387E85C7" w:rsidR="387E85C7">
              <w:rPr>
                <w:rFonts w:ascii="Times New Roman" w:hAnsi="Times New Roman" w:cs="Times New Roman"/>
                <w:sz w:val="20"/>
                <w:szCs w:val="20"/>
              </w:rPr>
              <w:t>: Deep-water tidal habitats with a range of fresh-brackish-marine water chemistry and daily tidal cycles. Salt and brackish marshes, intertidal mudflats, mangrove swamps, bays, sounds, and coastal rivers. Drowned coasts, where supply of river sediment is insufficient to infill estuary basin.</w:t>
            </w:r>
          </w:p>
          <w:p w:rsidRPr="00AE0688" w:rsidR="00AE0688" w:rsidP="387E85C7" w:rsidRDefault="00AE0688" w14:paraId="1A86E2B8" w14:textId="77777777" w14:noSpellErr="1">
            <w:pPr>
              <w:pStyle w:val="ListParagraph"/>
              <w:numPr>
                <w:ilvl w:val="0"/>
                <w:numId w:val="18"/>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Riverine:</w:t>
            </w:r>
            <w:r w:rsidRPr="387E85C7" w:rsidR="387E85C7">
              <w:rPr>
                <w:rFonts w:ascii="Times New Roman" w:hAnsi="Times New Roman" w:cs="Times New Roman"/>
                <w:sz w:val="20"/>
                <w:szCs w:val="20"/>
              </w:rPr>
              <w:t xml:space="preserve"> Freshwater, perennial streams comprised of the deep-water habitat contained within a channel. This restrictive system excludes floodplains adjacent to the channel as well as habitats with more than 0.5‰ salinity.</w:t>
            </w:r>
          </w:p>
          <w:p w:rsidRPr="00AE0688" w:rsidR="00AE0688" w:rsidP="387E85C7" w:rsidRDefault="00AE0688" w14:paraId="43B45CB9" w14:textId="77777777" w14:noSpellErr="1">
            <w:pPr>
              <w:pStyle w:val="ListParagraph"/>
              <w:numPr>
                <w:ilvl w:val="0"/>
                <w:numId w:val="18"/>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Lacustrine</w:t>
            </w:r>
            <w:r w:rsidRPr="387E85C7" w:rsidR="387E85C7">
              <w:rPr>
                <w:rFonts w:ascii="Times New Roman" w:hAnsi="Times New Roman" w:cs="Times New Roman"/>
                <w:sz w:val="20"/>
                <w:szCs w:val="20"/>
              </w:rPr>
              <w:t>: This system includes inland water bodies that are situated in topographic depressions, lack emergent trees and shrubs, have less than 30% vegetation cover, and occupy at least 20 acres (8 ha). Includes lakes, larger ponds, sloughs, lochs, bayous, etc.</w:t>
            </w:r>
          </w:p>
          <w:p w:rsidRPr="00AE0688" w:rsidR="00AE0688" w:rsidP="387E85C7" w:rsidRDefault="00AE0688" w14:paraId="795601AA" w14:textId="77777777" w14:noSpellErr="1">
            <w:pPr>
              <w:pStyle w:val="ListParagraph"/>
              <w:numPr>
                <w:ilvl w:val="0"/>
                <w:numId w:val="18"/>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Palustrine</w:t>
            </w:r>
            <w:r w:rsidRPr="387E85C7" w:rsidR="387E85C7">
              <w:rPr>
                <w:rFonts w:ascii="Times New Roman" w:hAnsi="Times New Roman" w:cs="Times New Roman"/>
                <w:sz w:val="20"/>
                <w:szCs w:val="20"/>
              </w:rPr>
              <w:t>: All non-tidal wetlands that are substantially covered with emergent vegetation--trees, shrubs, moss, etc. Most bogs, swamps, floodplains and marshes fall in this system, which also includes small bodies of open water (&lt; 20 acres), as well as playas, mudflats and salt pans that may be devoid of vegetation much of the time. Water chemistry is normally fresh but may range to brackish and saline in semiarid and arid climates.</w:t>
            </w:r>
          </w:p>
          <w:p w:rsidRPr="00AE0688" w:rsidR="00AE0688" w:rsidP="387E85C7" w:rsidRDefault="00AE0688" w14:paraId="738ADC81"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Each of these systems may interface with each other or with dry land and deep ocean habitats, so that an environmental continuum exists across the Earth's surface. Flows of materials and energy occur within wetlands and between wetlands and other habitats.</w:t>
            </w:r>
          </w:p>
          <w:p w:rsidRPr="00AE0688" w:rsidR="00AE0688" w:rsidP="00AE0688" w:rsidRDefault="00AE0688" w14:paraId="313A238C" w14:textId="77777777">
            <w:pPr>
              <w:spacing w:after="0" w:line="240" w:lineRule="auto"/>
              <w:rPr>
                <w:rFonts w:ascii="Times New Roman" w:hAnsi="Times New Roman" w:cs="Times New Roman"/>
                <w:sz w:val="20"/>
                <w:szCs w:val="20"/>
              </w:rPr>
            </w:pPr>
          </w:p>
          <w:p w:rsidRPr="00AE0688" w:rsidR="00AE0688" w:rsidP="387E85C7" w:rsidRDefault="00AE0688" w14:paraId="1E726DE1" w14:textId="77777777" w14:noSpellErr="1">
            <w:pPr>
              <w:spacing w:after="0" w:line="240" w:lineRule="auto"/>
              <w:rPr>
                <w:rFonts w:ascii="Times New Roman" w:hAnsi="Times New Roman" w:cs="Times New Roman"/>
                <w:b w:val="1"/>
                <w:bCs w:val="1"/>
                <w:sz w:val="20"/>
                <w:szCs w:val="20"/>
              </w:rPr>
            </w:pPr>
            <w:r w:rsidRPr="387E85C7">
              <w:rPr>
                <w:rFonts w:ascii="Times New Roman" w:hAnsi="Times New Roman" w:cs="Times New Roman"/>
                <w:b w:val="1"/>
                <w:bCs w:val="1"/>
                <w:sz w:val="20"/>
                <w:szCs w:val="20"/>
              </w:rPr>
              <w:t>Why are wetlands important?</w:t>
            </w:r>
            <w:r w:rsidRPr="387E85C7">
              <w:rPr>
                <w:rStyle w:val="FootnoteReference"/>
                <w:rFonts w:ascii="Times New Roman" w:hAnsi="Times New Roman" w:cs="Times New Roman"/>
                <w:b w:val="1"/>
                <w:bCs w:val="1"/>
                <w:sz w:val="20"/>
                <w:szCs w:val="20"/>
              </w:rPr>
              <w:footnoteReference w:id="8"/>
            </w:r>
            <w:r w:rsidRPr="387E85C7">
              <w:rPr>
                <w:rFonts w:ascii="Times New Roman" w:hAnsi="Times New Roman" w:cs="Times New Roman"/>
                <w:b w:val="1"/>
                <w:bCs w:val="1"/>
                <w:sz w:val="20"/>
                <w:szCs w:val="20"/>
                <w:vertAlign w:val="superscript"/>
              </w:rPr>
              <w:t>,</w:t>
            </w:r>
            <w:r w:rsidRPr="387E85C7">
              <w:rPr>
                <w:rStyle w:val="FootnoteReference"/>
                <w:rFonts w:ascii="Times New Roman" w:hAnsi="Times New Roman" w:cs="Times New Roman"/>
                <w:b w:val="1"/>
                <w:bCs w:val="1"/>
                <w:sz w:val="20"/>
                <w:szCs w:val="20"/>
              </w:rPr>
              <w:footnoteReference w:id="9"/>
            </w:r>
          </w:p>
          <w:p w:rsidRPr="00AE0688" w:rsidR="00AE0688" w:rsidP="387E85C7" w:rsidRDefault="00AE0688" w14:paraId="26EE172C"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Wetlands are among the most productive ecosystems in the world, comparable to rain forests and coral reefs. Wetlands perform a dazzling array of ecological functions that we have only recently begun to appreciate.</w:t>
            </w:r>
          </w:p>
          <w:p w:rsidRPr="00AE0688" w:rsidR="00AE0688" w:rsidP="387E85C7" w:rsidRDefault="00AE0688" w14:paraId="16FBC2F0" w14:textId="77777777" w14:noSpellErr="1">
            <w:pPr>
              <w:pStyle w:val="ListParagraph"/>
              <w:numPr>
                <w:ilvl w:val="0"/>
                <w:numId w:val="19"/>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Water Purification:</w:t>
            </w:r>
            <w:r w:rsidRPr="387E85C7" w:rsidR="387E85C7">
              <w:rPr>
                <w:rFonts w:ascii="Times New Roman" w:hAnsi="Times New Roman" w:cs="Times New Roman"/>
                <w:sz w:val="20"/>
                <w:szCs w:val="20"/>
              </w:rPr>
              <w:t xml:space="preserve"> Wetlands protect water quality by trapping sediments and retaining excess nutrients and other pollutants such as heavy metals. </w:t>
            </w:r>
          </w:p>
          <w:p w:rsidRPr="00AE0688" w:rsidR="00AE0688" w:rsidP="387E85C7" w:rsidRDefault="00AE0688" w14:paraId="53721D65" w14:textId="77777777" w14:noSpellErr="1">
            <w:pPr>
              <w:pStyle w:val="ListParagraph"/>
              <w:numPr>
                <w:ilvl w:val="0"/>
                <w:numId w:val="19"/>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Flood Protection</w:t>
            </w:r>
            <w:r w:rsidRPr="387E85C7" w:rsidR="387E85C7">
              <w:rPr>
                <w:rFonts w:ascii="Times New Roman" w:hAnsi="Times New Roman" w:cs="Times New Roman"/>
                <w:sz w:val="20"/>
                <w:szCs w:val="20"/>
              </w:rPr>
              <w:t>: Almost any wetland can provide some measure of flood protection by holding the excess runoff after a storm, and then releasing it slowly. The size, shape, location, and soil type of a wetland determine its capacity to reduce local and downstream flooding.</w:t>
            </w:r>
          </w:p>
          <w:p w:rsidRPr="00AE0688" w:rsidR="00AE0688" w:rsidP="387E85C7" w:rsidRDefault="00AE0688" w14:paraId="5BDE8BF9" w14:textId="77777777" w14:noSpellErr="1">
            <w:pPr>
              <w:pStyle w:val="ListParagraph"/>
              <w:numPr>
                <w:ilvl w:val="0"/>
                <w:numId w:val="19"/>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Shoreline Stabilization</w:t>
            </w:r>
            <w:r w:rsidRPr="387E85C7" w:rsidR="387E85C7">
              <w:rPr>
                <w:rFonts w:ascii="Times New Roman" w:hAnsi="Times New Roman" w:cs="Times New Roman"/>
                <w:sz w:val="20"/>
                <w:szCs w:val="20"/>
              </w:rPr>
              <w:t xml:space="preserve">: Wetlands that occur along the shoreline of lakes or along the banks of rivers and streams help protect the shoreline soils from the erosive forces of waves and currents. </w:t>
            </w:r>
          </w:p>
          <w:p w:rsidRPr="00AE0688" w:rsidR="00AE0688" w:rsidP="387E85C7" w:rsidRDefault="00AE0688" w14:paraId="03ACB8F6" w14:textId="77777777" w14:noSpellErr="1">
            <w:pPr>
              <w:pStyle w:val="ListParagraph"/>
              <w:numPr>
                <w:ilvl w:val="0"/>
                <w:numId w:val="19"/>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Groundwater Recharge and Stream-flow Maintenance:</w:t>
            </w:r>
            <w:r w:rsidRPr="387E85C7" w:rsidR="387E85C7">
              <w:rPr>
                <w:rFonts w:ascii="Times New Roman" w:hAnsi="Times New Roman" w:cs="Times New Roman"/>
                <w:sz w:val="20"/>
                <w:szCs w:val="20"/>
              </w:rPr>
              <w:t xml:space="preserve"> Aquifers and groundwater are "recharged," that is, replenished with water by precipitation that seeps into the ground and by surface waters. </w:t>
            </w:r>
          </w:p>
          <w:p w:rsidRPr="00AE0688" w:rsidR="00AE0688" w:rsidP="387E85C7" w:rsidRDefault="00AE0688" w14:paraId="14405F41" w14:textId="77777777" w14:noSpellErr="1">
            <w:pPr>
              <w:pStyle w:val="ListParagraph"/>
              <w:numPr>
                <w:ilvl w:val="0"/>
                <w:numId w:val="19"/>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Fish and Wildlife Habitat</w:t>
            </w:r>
            <w:r w:rsidRPr="387E85C7" w:rsidR="387E85C7">
              <w:rPr>
                <w:rFonts w:ascii="Times New Roman" w:hAnsi="Times New Roman" w:cs="Times New Roman"/>
                <w:sz w:val="20"/>
                <w:szCs w:val="20"/>
              </w:rPr>
              <w:t xml:space="preserve">: Many species of birds, fish, mammals, reptiles, and amphibians rely on wetland habitat for breeding, foraging, and cover. </w:t>
            </w:r>
          </w:p>
          <w:p w:rsidRPr="00AE0688" w:rsidR="00AE0688" w:rsidP="387E85C7" w:rsidRDefault="00AE0688" w14:paraId="049308B3" w14:textId="77777777" w14:noSpellErr="1">
            <w:pPr>
              <w:pStyle w:val="ListParagraph"/>
              <w:numPr>
                <w:ilvl w:val="0"/>
                <w:numId w:val="19"/>
              </w:numPr>
              <w:spacing w:after="0" w:line="240" w:lineRule="auto"/>
              <w:rPr>
                <w:rFonts w:ascii="Times New Roman" w:hAnsi="Times New Roman" w:cs="Times New Roman"/>
                <w:sz w:val="20"/>
                <w:szCs w:val="20"/>
              </w:rPr>
            </w:pPr>
            <w:r w:rsidRPr="387E85C7" w:rsidR="387E85C7">
              <w:rPr>
                <w:rFonts w:ascii="Times New Roman" w:hAnsi="Times New Roman" w:cs="Times New Roman"/>
                <w:i w:val="1"/>
                <w:iCs w:val="1"/>
                <w:sz w:val="20"/>
                <w:szCs w:val="20"/>
              </w:rPr>
              <w:t>Economic Benefits:</w:t>
            </w:r>
            <w:r w:rsidRPr="387E85C7" w:rsidR="387E85C7">
              <w:rPr>
                <w:rFonts w:ascii="Times New Roman" w:hAnsi="Times New Roman" w:cs="Times New Roman"/>
                <w:sz w:val="20"/>
                <w:szCs w:val="20"/>
              </w:rPr>
              <w:t xml:space="preserve"> The economic benefits associated with these environmental values of wetlands also can be substantial. If, for example, a community had to build flood control or water treatment systems to replace those functions provided by wetlands, the costs could far outweigh the land purchase price of preserving the natural wetland systems. Similarly, when wetlands lose their value as fish habitat, this value is difficult to replace, and the consequent losses to the recreational and commercial fishing industries can be significant. </w:t>
            </w:r>
          </w:p>
          <w:p w:rsidRPr="00AE0688" w:rsidR="00AE0688" w:rsidP="00AE0688" w:rsidRDefault="00AE0688" w14:paraId="17C16477" w14:textId="77777777">
            <w:pPr>
              <w:spacing w:after="0" w:line="240" w:lineRule="auto"/>
              <w:rPr>
                <w:rFonts w:ascii="Times New Roman" w:hAnsi="Times New Roman" w:cs="Times New Roman"/>
                <w:b/>
                <w:sz w:val="20"/>
                <w:szCs w:val="20"/>
              </w:rPr>
            </w:pPr>
          </w:p>
          <w:p w:rsidRPr="00AE0688" w:rsidR="00AE0688" w:rsidP="387E85C7" w:rsidRDefault="00AE0688" w14:paraId="7137EDDD" w14:textId="77777777" w14:noSpellErr="1">
            <w:pPr>
              <w:spacing w:after="0" w:line="240" w:lineRule="auto"/>
              <w:rPr>
                <w:rFonts w:ascii="Times New Roman" w:hAnsi="Times New Roman" w:cs="Times New Roman"/>
                <w:b w:val="1"/>
                <w:bCs w:val="1"/>
                <w:sz w:val="20"/>
                <w:szCs w:val="20"/>
              </w:rPr>
            </w:pPr>
            <w:r w:rsidRPr="387E85C7">
              <w:rPr>
                <w:rFonts w:ascii="Times New Roman" w:hAnsi="Times New Roman" w:cs="Times New Roman"/>
                <w:b w:val="1"/>
                <w:bCs w:val="1"/>
                <w:sz w:val="20"/>
                <w:szCs w:val="20"/>
              </w:rPr>
              <w:t>What are the major threats to wetlands?</w:t>
            </w:r>
            <w:r w:rsidRPr="387E85C7">
              <w:rPr>
                <w:rStyle w:val="FootnoteReference"/>
                <w:rFonts w:ascii="Times New Roman" w:hAnsi="Times New Roman" w:cs="Times New Roman"/>
                <w:b w:val="1"/>
                <w:bCs w:val="1"/>
                <w:sz w:val="20"/>
                <w:szCs w:val="20"/>
              </w:rPr>
              <w:footnoteReference w:id="10"/>
            </w:r>
            <w:r w:rsidRPr="387E85C7">
              <w:rPr>
                <w:rFonts w:ascii="Times New Roman" w:hAnsi="Times New Roman" w:cs="Times New Roman"/>
                <w:b w:val="1"/>
                <w:bCs w:val="1"/>
                <w:sz w:val="20"/>
                <w:szCs w:val="20"/>
                <w:vertAlign w:val="superscript"/>
              </w:rPr>
              <w:t>,</w:t>
            </w:r>
            <w:r w:rsidRPr="387E85C7">
              <w:rPr>
                <w:rStyle w:val="FootnoteReference"/>
                <w:rFonts w:ascii="Times New Roman" w:hAnsi="Times New Roman" w:cs="Times New Roman"/>
                <w:b w:val="1"/>
                <w:bCs w:val="1"/>
                <w:sz w:val="20"/>
                <w:szCs w:val="20"/>
              </w:rPr>
              <w:footnoteReference w:id="11"/>
            </w:r>
          </w:p>
          <w:p w:rsidRPr="00AE0688" w:rsidR="00AE0688" w:rsidP="387E85C7" w:rsidRDefault="00AE0688" w14:paraId="09AD1FD0"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Threats to wetlands can be divided into two general groups – those resulting from natural processes and those from human activities. Natural processes include floods, storms, soil erosion, subsidence, fires, cyclones and drought. Human activities include development, road building, grazing, agriculture, mining, dumping, dredging, draining, de-vegetation, damming flow, and development of springs.</w:t>
            </w:r>
          </w:p>
          <w:p w:rsidRPr="00AE0688" w:rsidR="00AE0688" w:rsidP="00AE0688" w:rsidRDefault="00AE0688" w14:paraId="51AA3106" w14:textId="77777777">
            <w:pPr>
              <w:spacing w:after="0" w:line="240" w:lineRule="auto"/>
              <w:rPr>
                <w:rFonts w:ascii="Times New Roman" w:hAnsi="Times New Roman" w:cs="Times New Roman"/>
                <w:sz w:val="20"/>
                <w:szCs w:val="20"/>
              </w:rPr>
            </w:pPr>
          </w:p>
          <w:p w:rsidRPr="00AE0688" w:rsidR="00AE0688" w:rsidP="387E85C7" w:rsidRDefault="00AE0688" w14:paraId="09279171" w14:textId="77777777" w14:noSpellErr="1">
            <w:pPr>
              <w:spacing w:after="0" w:line="240" w:lineRule="auto"/>
              <w:rPr>
                <w:rFonts w:ascii="Times New Roman" w:hAnsi="Times New Roman" w:cs="Times New Roman"/>
                <w:b w:val="1"/>
                <w:bCs w:val="1"/>
                <w:sz w:val="20"/>
                <w:szCs w:val="20"/>
              </w:rPr>
            </w:pPr>
            <w:r w:rsidRPr="387E85C7">
              <w:rPr>
                <w:rFonts w:ascii="Times New Roman" w:hAnsi="Times New Roman" w:cs="Times New Roman"/>
                <w:b w:val="1"/>
                <w:bCs w:val="1"/>
                <w:sz w:val="20"/>
                <w:szCs w:val="20"/>
              </w:rPr>
              <w:t>How can you protect wetlands?</w:t>
            </w:r>
            <w:r w:rsidRPr="387E85C7">
              <w:rPr>
                <w:rStyle w:val="FootnoteReference"/>
                <w:rFonts w:ascii="Times New Roman" w:hAnsi="Times New Roman" w:cs="Times New Roman"/>
                <w:b w:val="1"/>
                <w:bCs w:val="1"/>
                <w:sz w:val="20"/>
                <w:szCs w:val="20"/>
              </w:rPr>
              <w:footnoteReference w:id="12"/>
            </w:r>
          </w:p>
          <w:p w:rsidRPr="00AE0688" w:rsidR="00AE0688" w:rsidP="387E85C7" w:rsidRDefault="00AE0688" w14:paraId="4E0362DC"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Things you can do for coastal wetlands:</w:t>
            </w:r>
          </w:p>
          <w:p w:rsidRPr="00AE0688" w:rsidR="00AE0688" w:rsidP="387E85C7" w:rsidRDefault="00AE0688" w14:paraId="72F45E59"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Participate in programs that help protect and restore wetlands. Contact your local, state or federal agencies, community groups, environmental organizations or a non-government organization.</w:t>
            </w:r>
          </w:p>
          <w:p w:rsidRPr="00AE0688" w:rsidR="00AE0688" w:rsidP="387E85C7" w:rsidRDefault="00AE0688" w14:paraId="23D460AA"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Report illegal activity such as filling, clearing, or dumping in wetlands to government authorities, such as the U.S. Environmental Protection Agency or the Army Corps of Engineers.</w:t>
            </w:r>
          </w:p>
          <w:p w:rsidRPr="00AE0688" w:rsidR="00AE0688" w:rsidP="387E85C7" w:rsidRDefault="00AE0688" w14:paraId="258D15A1"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Pick up all litter and dispose in appropriate trash containers. Keep surface areas that wash into storm drains clean of pet feces, toxic chemicals, fertilizers, and motor oil, which eventually reach and impair our wetlands.</w:t>
            </w:r>
          </w:p>
          <w:p w:rsidRPr="00AE0688" w:rsidR="00AE0688" w:rsidP="387E85C7" w:rsidRDefault="00AE0688" w14:paraId="308379FC"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Plant only native species of trees, shrubs, and flowers to preserve the ecological balance of local wetlands.</w:t>
            </w:r>
          </w:p>
          <w:p w:rsidRPr="00AE0688" w:rsidR="00AE0688" w:rsidP="387E85C7" w:rsidRDefault="00AE0688" w14:paraId="3EEB90BD"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Use “living shoreline” techniques that make use of plant roots to stabilize soil if you own waterfront property and your shoreline or riverbank needs to be stabilized.</w:t>
            </w:r>
          </w:p>
          <w:p w:rsidRPr="00AE0688" w:rsidR="00AE0688" w:rsidP="387E85C7" w:rsidRDefault="00AE0688" w14:paraId="6E1C747B"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Avoid wetlands if you are expanding your home or installing a shed.</w:t>
            </w:r>
          </w:p>
          <w:p w:rsidRPr="00AE0688" w:rsidR="00AE0688" w:rsidP="387E85C7" w:rsidRDefault="00AE0688" w14:paraId="54AD7A02"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Use phosphate-free laundry and dishwasher detergents. Phosphates encourage algae growth, which can suffocate aquatic life.</w:t>
            </w:r>
          </w:p>
          <w:p w:rsidRPr="00AE0688" w:rsidR="00AE0688" w:rsidP="387E85C7" w:rsidRDefault="00AE0688" w14:paraId="1E2E8B26"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Use paper and recycled products made from unbleached paper. Bleached paper contains toxic chemicals that can contaminate water.</w:t>
            </w:r>
          </w:p>
          <w:p w:rsidRPr="00AE0688" w:rsidR="00AE0688" w:rsidP="387E85C7" w:rsidRDefault="00AE0688" w14:paraId="7A9D0446"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Use non-toxic products for household cleaning, lawn and garden care. Never spray lawn or garden chemicals on a windy or rainy day, as they will wash into the waterways.</w:t>
            </w:r>
          </w:p>
          <w:p w:rsidRPr="00AE0688" w:rsidR="00AE0688" w:rsidP="387E85C7" w:rsidRDefault="00AE0688" w14:paraId="74B9D89A" w14:textId="77777777" w14:noSpellErr="1">
            <w:pPr>
              <w:pStyle w:val="ListParagraph"/>
              <w:numPr>
                <w:ilvl w:val="0"/>
                <w:numId w:val="20"/>
              </w:num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Reduce, reuse and recycle household items and waste.</w:t>
            </w:r>
          </w:p>
          <w:p w:rsidRPr="00AE0688" w:rsidR="00AE0688" w:rsidP="00AE0688" w:rsidRDefault="00AE0688" w14:paraId="18B790CC" w14:textId="77777777">
            <w:pPr>
              <w:spacing w:after="0" w:line="240" w:lineRule="auto"/>
              <w:rPr>
                <w:rFonts w:ascii="Times New Roman" w:hAnsi="Times New Roman" w:cs="Times New Roman"/>
                <w:sz w:val="20"/>
                <w:szCs w:val="20"/>
              </w:rPr>
            </w:pPr>
            <w:r w:rsidRPr="00AE0688">
              <w:rPr>
                <w:rFonts w:ascii="Times New Roman" w:hAnsi="Times New Roman" w:cs="Times New Roman"/>
                <w:sz w:val="20"/>
                <w:szCs w:val="20"/>
              </w:rPr>
              <w:t xml:space="preserve">   </w:t>
            </w:r>
          </w:p>
        </w:tc>
      </w:tr>
      <w:tr w:rsidRPr="00AE0688" w:rsidR="00AE0688" w:rsidTr="387E85C7" w14:paraId="3D547ECE" w14:textId="77777777">
        <w:trPr>
          <w:jc w:val="center"/>
        </w:trPr>
        <w:tc>
          <w:tcPr>
            <w:tcW w:w="9828" w:type="dxa"/>
            <w:shd w:val="clear" w:color="auto" w:fill="D5F4FF"/>
            <w:tcMar/>
          </w:tcPr>
          <w:p w:rsidRPr="00AE0688" w:rsidR="00AE0688" w:rsidP="387E85C7" w:rsidRDefault="00AE0688" w14:paraId="43D429CD"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Further readings </w:t>
            </w:r>
          </w:p>
        </w:tc>
      </w:tr>
      <w:tr w:rsidRPr="00AE0688" w:rsidR="00AE0688" w:rsidTr="387E85C7" w14:paraId="7ADF1E21" w14:textId="77777777">
        <w:trPr>
          <w:jc w:val="center"/>
        </w:trPr>
        <w:tc>
          <w:tcPr>
            <w:tcW w:w="9828" w:type="dxa"/>
            <w:tcMar/>
          </w:tcPr>
          <w:p w:rsidRPr="00AE0688" w:rsidR="00AE0688" w:rsidP="00AE0688" w:rsidRDefault="00AE0688" w14:paraId="6D917CCD" w14:textId="77777777">
            <w:pPr>
              <w:spacing w:after="0" w:line="240" w:lineRule="auto"/>
              <w:rPr>
                <w:rFonts w:ascii="Times New Roman" w:hAnsi="Times New Roman" w:cs="Times New Roman"/>
                <w:sz w:val="20"/>
                <w:szCs w:val="20"/>
              </w:rPr>
            </w:pPr>
          </w:p>
          <w:p w:rsidRPr="005A4513" w:rsidR="00AE0688" w:rsidP="387E85C7" w:rsidRDefault="00AE0688" w14:paraId="66C96483" w14:textId="4D82CC6B" w14:noSpellErr="1">
            <w:pPr>
              <w:spacing w:after="0" w:line="240" w:lineRule="auto"/>
              <w:rPr>
                <w:rFonts w:ascii="Times New Roman" w:hAnsi="Times New Roman" w:cs="Times New Roman"/>
                <w:color w:val="0563C1"/>
                <w:sz w:val="20"/>
                <w:szCs w:val="20"/>
                <w:u w:val="single"/>
              </w:rPr>
            </w:pPr>
            <w:r w:rsidRPr="387E85C7" w:rsidR="387E85C7">
              <w:rPr>
                <w:rFonts w:ascii="Times New Roman" w:hAnsi="Times New Roman" w:cs="Times New Roman"/>
                <w:sz w:val="20"/>
                <w:szCs w:val="20"/>
              </w:rPr>
              <w:t xml:space="preserve">Difference Between Habitat and Ecosystem: </w:t>
            </w:r>
            <w:hyperlink r:id="R62cf312128a24aff">
              <w:r w:rsidRPr="387E85C7" w:rsidR="387E85C7">
                <w:rPr>
                  <w:rStyle w:val="Hyperlink"/>
                  <w:rFonts w:ascii="Times New Roman" w:hAnsi="Times New Roman" w:cs="Times New Roman"/>
                  <w:sz w:val="20"/>
                  <w:szCs w:val="20"/>
                </w:rPr>
                <w:t>h</w:t>
              </w:r>
            </w:hyperlink>
            <w:r w:rsidRPr="387E85C7" w:rsidR="387E85C7">
              <w:rPr>
                <w:rStyle w:val="Hyperlink"/>
                <w:rFonts w:ascii="Times New Roman" w:hAnsi="Times New Roman" w:cs="Times New Roman"/>
                <w:sz w:val="20"/>
                <w:szCs w:val="20"/>
              </w:rPr>
              <w:t>ttp://wildernessclassroom.com/understanding-habitats-ecosystems-biomes/</w:t>
            </w:r>
          </w:p>
          <w:p w:rsidRPr="00AE0688" w:rsidR="00AE0688" w:rsidP="387E85C7" w:rsidRDefault="00AE0688" w14:paraId="5721E7C8" w14:textId="152D5A14" w14:noSpellErr="1">
            <w:pPr>
              <w:spacing w:after="0" w:line="240" w:lineRule="auto"/>
              <w:rPr>
                <w:rFonts w:ascii="Times New Roman" w:hAnsi="Times New Roman" w:cs="Times New Roman"/>
                <w:sz w:val="20"/>
                <w:szCs w:val="20"/>
                <w:lang w:val="bg-BG"/>
              </w:rPr>
            </w:pPr>
            <w:r w:rsidRPr="387E85C7" w:rsidR="387E85C7">
              <w:rPr>
                <w:rFonts w:ascii="Times New Roman" w:hAnsi="Times New Roman" w:cs="Times New Roman"/>
                <w:sz w:val="20"/>
                <w:szCs w:val="20"/>
              </w:rPr>
              <w:t>The World’s Biomes</w:t>
            </w:r>
            <w:r w:rsidRPr="387E85C7" w:rsidR="387E85C7">
              <w:rPr>
                <w:rFonts w:ascii="Times New Roman" w:hAnsi="Times New Roman" w:cs="Times New Roman"/>
                <w:sz w:val="20"/>
                <w:szCs w:val="20"/>
                <w:lang w:val="bg-BG"/>
              </w:rPr>
              <w:t>:</w:t>
            </w:r>
            <w:r w:rsidRPr="387E85C7" w:rsidR="387E85C7">
              <w:rPr>
                <w:rFonts w:ascii="Times New Roman" w:hAnsi="Times New Roman" w:cs="Times New Roman"/>
                <w:sz w:val="20"/>
                <w:szCs w:val="20"/>
              </w:rPr>
              <w:t xml:space="preserve"> </w:t>
            </w:r>
            <w:hyperlink r:id="R0b9f178299814741">
              <w:r w:rsidRPr="387E85C7" w:rsidR="387E85C7">
                <w:rPr>
                  <w:rStyle w:val="Hyperlink"/>
                  <w:rFonts w:ascii="Times New Roman" w:hAnsi="Times New Roman" w:cs="Times New Roman"/>
                  <w:sz w:val="20"/>
                  <w:szCs w:val="20"/>
                </w:rPr>
                <w:t>http://www.ucmp.berkeley.edu/glossary/gloss5/biome/</w:t>
              </w:r>
            </w:hyperlink>
          </w:p>
          <w:p w:rsidRPr="00AE0688" w:rsidR="00AE0688" w:rsidP="387E85C7" w:rsidRDefault="00AE0688" w14:paraId="4AC5C211" w14:textId="77777777" w14:noSpellErr="1">
            <w:pPr>
              <w:spacing w:after="0" w:line="240" w:lineRule="auto"/>
              <w:rPr>
                <w:rFonts w:ascii="Times New Roman" w:hAnsi="Times New Roman" w:cs="Times New Roman"/>
                <w:sz w:val="20"/>
                <w:szCs w:val="20"/>
                <w:lang w:val="bg-BG"/>
              </w:rPr>
            </w:pPr>
            <w:r w:rsidRPr="387E85C7" w:rsidR="387E85C7">
              <w:rPr>
                <w:rFonts w:ascii="Times New Roman" w:hAnsi="Times New Roman" w:cs="Times New Roman"/>
                <w:sz w:val="20"/>
                <w:szCs w:val="20"/>
              </w:rPr>
              <w:t xml:space="preserve">Water biomes </w:t>
            </w:r>
            <w:hyperlink r:id="Rbac9214bd5d742a3">
              <w:r w:rsidRPr="387E85C7" w:rsidR="387E85C7">
                <w:rPr>
                  <w:rStyle w:val="Hyperlink"/>
                  <w:rFonts w:ascii="Times New Roman" w:hAnsi="Times New Roman" w:cs="Times New Roman"/>
                  <w:sz w:val="20"/>
                  <w:szCs w:val="20"/>
                </w:rPr>
                <w:t>http://www.thewaterpage.com/water-biomes.htm</w:t>
              </w:r>
            </w:hyperlink>
          </w:p>
          <w:p w:rsidRPr="00AE0688" w:rsidR="00AE0688" w:rsidP="387E85C7" w:rsidRDefault="00AE0688" w14:paraId="1FB2DAEC" w14:textId="72E17176" w14:noSpellErr="1">
            <w:pPr>
              <w:spacing w:after="0" w:line="240" w:lineRule="auto"/>
              <w:rPr>
                <w:rFonts w:ascii="Times New Roman" w:hAnsi="Times New Roman" w:cs="Times New Roman"/>
                <w:sz w:val="20"/>
                <w:szCs w:val="20"/>
                <w:lang w:val="bg-BG"/>
              </w:rPr>
            </w:pPr>
            <w:r w:rsidRPr="387E85C7" w:rsidR="387E85C7">
              <w:rPr>
                <w:rFonts w:ascii="Times New Roman" w:hAnsi="Times New Roman" w:cs="Times New Roman"/>
                <w:sz w:val="20"/>
                <w:szCs w:val="20"/>
              </w:rPr>
              <w:t>Freshwater</w:t>
            </w:r>
            <w:r w:rsidRPr="387E85C7" w:rsidR="387E85C7">
              <w:rPr>
                <w:rFonts w:ascii="Times New Roman" w:hAnsi="Times New Roman" w:cs="Times New Roman"/>
                <w:sz w:val="20"/>
                <w:szCs w:val="20"/>
                <w:lang w:val="bg-BG"/>
              </w:rPr>
              <w:t>:</w:t>
            </w:r>
            <w:r w:rsidRPr="387E85C7" w:rsidR="387E85C7">
              <w:rPr>
                <w:rFonts w:ascii="Times New Roman" w:hAnsi="Times New Roman" w:cs="Times New Roman"/>
                <w:sz w:val="20"/>
                <w:szCs w:val="20"/>
              </w:rPr>
              <w:t xml:space="preserve"> </w:t>
            </w:r>
            <w:hyperlink r:id="Rf1a241d5468548fa">
              <w:r w:rsidRPr="387E85C7" w:rsidR="387E85C7">
                <w:rPr>
                  <w:rStyle w:val="Hyperlink"/>
                  <w:rFonts w:ascii="Times New Roman" w:hAnsi="Times New Roman" w:cs="Times New Roman"/>
                  <w:sz w:val="20"/>
                  <w:szCs w:val="20"/>
                </w:rPr>
                <w:t>http://kids.nceas.ucsb.edu/biomes/freshwater.html</w:t>
              </w:r>
            </w:hyperlink>
          </w:p>
          <w:p w:rsidRPr="00AE0688" w:rsidR="00AE0688" w:rsidP="387E85C7" w:rsidRDefault="00AE0688" w14:paraId="2B8553EC" w14:textId="3653DA52" w14:noSpellErr="1">
            <w:pPr>
              <w:spacing w:after="0" w:line="240" w:lineRule="auto"/>
              <w:rPr>
                <w:rFonts w:ascii="Times New Roman" w:hAnsi="Times New Roman" w:cs="Times New Roman"/>
                <w:sz w:val="20"/>
                <w:szCs w:val="20"/>
                <w:lang w:val="bg-BG"/>
              </w:rPr>
            </w:pPr>
            <w:r w:rsidRPr="387E85C7" w:rsidR="387E85C7">
              <w:rPr>
                <w:rFonts w:ascii="Times New Roman" w:hAnsi="Times New Roman" w:cs="Times New Roman"/>
                <w:sz w:val="20"/>
                <w:szCs w:val="20"/>
              </w:rPr>
              <w:t>Ecology</w:t>
            </w:r>
            <w:r w:rsidRPr="387E85C7" w:rsidR="387E85C7">
              <w:rPr>
                <w:rFonts w:ascii="Times New Roman" w:hAnsi="Times New Roman" w:cs="Times New Roman"/>
                <w:sz w:val="20"/>
                <w:szCs w:val="20"/>
                <w:lang w:val="bg-BG"/>
              </w:rPr>
              <w:t>:</w:t>
            </w:r>
            <w:r w:rsidRPr="387E85C7" w:rsidR="387E85C7">
              <w:rPr>
                <w:rFonts w:ascii="Times New Roman" w:hAnsi="Times New Roman" w:cs="Times New Roman"/>
                <w:sz w:val="20"/>
                <w:szCs w:val="20"/>
              </w:rPr>
              <w:t xml:space="preserve"> </w:t>
            </w:r>
            <w:hyperlink r:id="R852f14c645ba467d">
              <w:r w:rsidRPr="387E85C7" w:rsidR="387E85C7">
                <w:rPr>
                  <w:rStyle w:val="Hyperlink"/>
                  <w:rFonts w:ascii="Times New Roman" w:hAnsi="Times New Roman" w:cs="Times New Roman"/>
                  <w:sz w:val="20"/>
                  <w:szCs w:val="20"/>
                </w:rPr>
                <w:t>http://idahoptv.org/sciencetrek/topics/ecology/facts.cfm</w:t>
              </w:r>
            </w:hyperlink>
          </w:p>
          <w:p w:rsidRPr="00AE0688" w:rsidR="00AE0688" w:rsidP="387E85C7" w:rsidRDefault="00AE0688" w14:paraId="34F14373" w14:textId="77777777">
            <w:pPr>
              <w:spacing w:after="0" w:line="240" w:lineRule="auto"/>
              <w:rPr>
                <w:rFonts w:ascii="Times New Roman" w:hAnsi="Times New Roman" w:cs="Times New Roman"/>
                <w:sz w:val="20"/>
                <w:szCs w:val="20"/>
              </w:rPr>
            </w:pPr>
            <w:proofErr w:type="spellStart"/>
            <w:r w:rsidRPr="387E85C7" w:rsidR="387E85C7">
              <w:rPr>
                <w:rFonts w:ascii="Times New Roman" w:hAnsi="Times New Roman" w:cs="Times New Roman"/>
                <w:sz w:val="20"/>
                <w:szCs w:val="20"/>
                <w:lang w:val="bg-BG"/>
              </w:rPr>
              <w:t>Ecosystem</w:t>
            </w:r>
            <w:proofErr w:type="spellEnd"/>
            <w:r w:rsidRPr="387E85C7" w:rsidR="387E85C7">
              <w:rPr>
                <w:rFonts w:ascii="Times New Roman" w:hAnsi="Times New Roman" w:cs="Times New Roman"/>
                <w:sz w:val="20"/>
                <w:szCs w:val="20"/>
                <w:lang w:val="bg-BG"/>
              </w:rPr>
              <w:t xml:space="preserve">: </w:t>
            </w:r>
            <w:hyperlink r:id="Ra3f1ae2ce1b747f6">
              <w:r w:rsidRPr="387E85C7" w:rsidR="387E85C7">
                <w:rPr>
                  <w:rStyle w:val="Hyperlink"/>
                  <w:rFonts w:ascii="Times New Roman" w:hAnsi="Times New Roman" w:cs="Times New Roman"/>
                  <w:sz w:val="20"/>
                  <w:szCs w:val="20"/>
                  <w:lang w:val="bg-BG"/>
                </w:rPr>
                <w:t>http://education.nationalgeographic.com/education/encyclopedia/ecosystem/?ar_a=1</w:t>
              </w:r>
            </w:hyperlink>
          </w:p>
          <w:p w:rsidRPr="00AE0688" w:rsidR="00AE0688" w:rsidP="387E85C7" w:rsidRDefault="00AE0688" w14:paraId="26B56DE4" w14:textId="77777777"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The wonder of wetlands: </w:t>
            </w:r>
            <w:hyperlink r:id="Rd5c37ffc03ce45e2">
              <w:r w:rsidRPr="387E85C7" w:rsidR="387E85C7">
                <w:rPr>
                  <w:rStyle w:val="Hyperlink"/>
                  <w:rFonts w:ascii="Times New Roman" w:hAnsi="Times New Roman" w:cs="Times New Roman"/>
                  <w:sz w:val="20"/>
                  <w:szCs w:val="20"/>
                </w:rPr>
                <w:t>http://wwf.panda.org/about_our_earth/about_freshwater/intro/</w:t>
              </w:r>
            </w:hyperlink>
          </w:p>
          <w:p w:rsidRPr="00AE0688" w:rsidR="00AE0688" w:rsidP="387E85C7" w:rsidRDefault="00AE0688" w14:paraId="1E068312" w14:textId="59C55E12" w14:noSpellErr="1">
            <w:pPr>
              <w:spacing w:after="0" w:line="240" w:lineRule="auto"/>
              <w:rPr>
                <w:rFonts w:ascii="Times New Roman" w:hAnsi="Times New Roman" w:cs="Times New Roman"/>
                <w:sz w:val="20"/>
                <w:szCs w:val="20"/>
              </w:rPr>
            </w:pPr>
            <w:r w:rsidRPr="387E85C7" w:rsidR="387E85C7">
              <w:rPr>
                <w:rFonts w:ascii="Times New Roman" w:hAnsi="Times New Roman" w:cs="Times New Roman"/>
                <w:sz w:val="20"/>
                <w:szCs w:val="20"/>
              </w:rPr>
              <w:t xml:space="preserve">Wetlands Protection and Restoration: </w:t>
            </w:r>
            <w:hyperlink r:id="R6787aef4afca4d84">
              <w:r w:rsidRPr="387E85C7" w:rsidR="387E85C7">
                <w:rPr>
                  <w:rStyle w:val="Hyperlink"/>
                  <w:rFonts w:ascii="Times New Roman" w:hAnsi="Times New Roman" w:cs="Times New Roman"/>
                  <w:sz w:val="20"/>
                  <w:szCs w:val="20"/>
                </w:rPr>
                <w:t>https://www.epa.gov/wetlands</w:t>
              </w:r>
            </w:hyperlink>
          </w:p>
        </w:tc>
      </w:tr>
    </w:tbl>
    <w:p w:rsidRPr="00AE0688" w:rsidR="00AE0688" w:rsidP="00AE0688" w:rsidRDefault="00AE0688" w14:paraId="0501103E" w14:textId="77777777">
      <w:pPr>
        <w:spacing w:after="0" w:line="240" w:lineRule="auto"/>
        <w:rPr>
          <w:rFonts w:ascii="Times New Roman" w:hAnsi="Times New Roman" w:eastAsia="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AE0688" w:rsidR="00922F06" w:rsidTr="387E85C7" w14:paraId="3956781D" w14:textId="77777777">
        <w:tc>
          <w:tcPr>
            <w:tcW w:w="9648" w:type="dxa"/>
            <w:shd w:val="clear" w:color="auto" w:fill="DDF2FF"/>
            <w:tcMar/>
          </w:tcPr>
          <w:p w:rsidRPr="00AE0688" w:rsidR="00922F06" w:rsidP="387E85C7" w:rsidRDefault="00922F06" w14:paraId="46B56E54" w14:textId="77777777" w14:noSpellErr="1">
            <w:pPr>
              <w:pStyle w:val="NoSpacing1"/>
              <w:rPr>
                <w:rFonts w:ascii="Times New Roman" w:hAnsi="Times New Roman"/>
                <w:sz w:val="20"/>
                <w:szCs w:val="20"/>
              </w:rPr>
            </w:pPr>
            <w:r w:rsidRPr="387E85C7" w:rsidR="387E85C7">
              <w:rPr>
                <w:rFonts w:ascii="Times New Roman" w:hAnsi="Times New Roman"/>
                <w:b w:val="1"/>
                <w:bCs w:val="1"/>
                <w:color w:val="222222"/>
                <w:sz w:val="20"/>
                <w:szCs w:val="20"/>
              </w:rPr>
              <w:t>Standards -</w:t>
            </w:r>
            <w:r w:rsidRPr="387E85C7" w:rsidR="387E85C7">
              <w:rPr>
                <w:rFonts w:ascii="Times New Roman" w:hAnsi="Times New Roman"/>
                <w:color w:val="222222"/>
                <w:sz w:val="20"/>
                <w:szCs w:val="20"/>
              </w:rPr>
              <w:t xml:space="preserve"> What standards are being met by teaching this lesson?</w:t>
            </w:r>
          </w:p>
        </w:tc>
      </w:tr>
      <w:tr w:rsidRPr="00AE0688" w:rsidR="00922F06" w:rsidTr="387E85C7" w14:paraId="759FBEA5" w14:textId="77777777">
        <w:trPr>
          <w:trHeight w:val="1277"/>
        </w:trPr>
        <w:tc>
          <w:tcPr>
            <w:tcW w:w="9648" w:type="dxa"/>
            <w:tcMar/>
          </w:tcPr>
          <w:p w:rsidRPr="00AE0688" w:rsidR="00922F06" w:rsidP="00AE0688" w:rsidRDefault="00922F06" w14:paraId="454AC415" w14:textId="77777777">
            <w:pPr>
              <w:rPr>
                <w:rFonts w:ascii="Times New Roman" w:hAnsi="Times New Roman" w:eastAsia="Times New Roman" w:cs="Times New Roman"/>
                <w:sz w:val="20"/>
                <w:szCs w:val="20"/>
                <w:highlight w:val="yellow"/>
              </w:rPr>
            </w:pPr>
          </w:p>
          <w:p w:rsidRPr="00AE0688" w:rsidR="00922F06" w:rsidP="387E85C7" w:rsidRDefault="00922F06" w14:paraId="60512169" w14:textId="77777777" w14:noSpellErr="1">
            <w:pPr>
              <w:numPr>
                <w:ilvl w:val="0"/>
                <w:numId w:val="9"/>
              </w:numPr>
              <w:rPr>
                <w:rFonts w:ascii="Times New Roman" w:hAnsi="Times New Roman" w:eastAsia="Times New Roman" w:cs="Times New Roman"/>
                <w:sz w:val="20"/>
                <w:szCs w:val="20"/>
              </w:rPr>
            </w:pPr>
            <w:r w:rsidRPr="387E85C7" w:rsidR="387E85C7">
              <w:rPr>
                <w:rFonts w:ascii="Times New Roman" w:hAnsi="Times New Roman" w:eastAsia="Times New Roman" w:cs="Times New Roman"/>
                <w:sz w:val="20"/>
                <w:szCs w:val="20"/>
              </w:rPr>
              <w:t>K-12 Integrated Environmental and Sustainability Learning Standards (See Appendix Table 1)</w:t>
            </w:r>
          </w:p>
          <w:p w:rsidRPr="00AE0688" w:rsidR="00922F06" w:rsidP="387E85C7" w:rsidRDefault="00922F06" w14:paraId="237B936F" w14:textId="77777777" w14:noSpellErr="1">
            <w:pPr>
              <w:numPr>
                <w:ilvl w:val="0"/>
                <w:numId w:val="9"/>
              </w:numPr>
              <w:rPr>
                <w:rFonts w:ascii="Times New Roman" w:hAnsi="Times New Roman" w:eastAsia="Times New Roman" w:cs="Times New Roman"/>
                <w:sz w:val="20"/>
                <w:szCs w:val="20"/>
              </w:rPr>
            </w:pPr>
            <w:r w:rsidRPr="387E85C7" w:rsidR="387E85C7">
              <w:rPr>
                <w:rFonts w:ascii="Times New Roman" w:hAnsi="Times New Roman" w:cs="Times New Roman"/>
                <w:sz w:val="20"/>
                <w:szCs w:val="20"/>
              </w:rPr>
              <w:t>California Education and the Environment Initiative</w:t>
            </w:r>
            <w:r w:rsidRPr="387E85C7" w:rsidR="387E85C7">
              <w:rPr>
                <w:rFonts w:ascii="Times New Roman" w:hAnsi="Times New Roman" w:eastAsia="Times New Roman" w:cs="Times New Roman"/>
                <w:sz w:val="20"/>
                <w:szCs w:val="20"/>
              </w:rPr>
              <w:t xml:space="preserve"> (See Appendix Table 2)</w:t>
            </w:r>
          </w:p>
          <w:p w:rsidRPr="00AE0688" w:rsidR="00922F06" w:rsidP="387E85C7" w:rsidRDefault="00922F06" w14:paraId="56D3DE71" w14:textId="77777777" w14:noSpellErr="1">
            <w:pPr>
              <w:numPr>
                <w:ilvl w:val="0"/>
                <w:numId w:val="9"/>
              </w:numPr>
              <w:rPr>
                <w:rFonts w:ascii="Times New Roman" w:hAnsi="Times New Roman" w:eastAsia="Times New Roman" w:cs="Times New Roman"/>
                <w:sz w:val="20"/>
                <w:szCs w:val="20"/>
              </w:rPr>
            </w:pPr>
            <w:r w:rsidRPr="387E85C7" w:rsidR="387E85C7">
              <w:rPr>
                <w:rFonts w:ascii="Times New Roman" w:hAnsi="Times New Roman" w:eastAsia="Times New Roman" w:cs="Times New Roman"/>
                <w:sz w:val="20"/>
                <w:szCs w:val="20"/>
              </w:rPr>
              <w:t>Next Generation Science Standards (See Appendix Table 3)</w:t>
            </w:r>
          </w:p>
          <w:p w:rsidRPr="00AE0688" w:rsidR="00922F06" w:rsidP="387E85C7" w:rsidRDefault="00922F06" w14:paraId="19097C14" w14:textId="77777777" w14:noSpellErr="1">
            <w:pPr>
              <w:numPr>
                <w:ilvl w:val="0"/>
                <w:numId w:val="9"/>
              </w:numPr>
              <w:rPr>
                <w:rFonts w:ascii="Times New Roman" w:hAnsi="Times New Roman" w:eastAsia="Times New Roman" w:cs="Times New Roman"/>
                <w:sz w:val="20"/>
                <w:szCs w:val="20"/>
              </w:rPr>
            </w:pPr>
            <w:r w:rsidRPr="387E85C7" w:rsidR="387E85C7">
              <w:rPr>
                <w:rFonts w:ascii="Times New Roman" w:hAnsi="Times New Roman" w:eastAsia="Times New Roman" w:cs="Times New Roman"/>
                <w:color w:val="000000" w:themeColor="text1" w:themeTint="FF" w:themeShade="FF"/>
                <w:sz w:val="20"/>
                <w:szCs w:val="20"/>
              </w:rPr>
              <w:t>Common Core State Standards (See Appendix Table 4)</w:t>
            </w:r>
          </w:p>
          <w:p w:rsidRPr="00AE0688" w:rsidR="00922F06" w:rsidP="00AE0688" w:rsidRDefault="00922F06" w14:paraId="1BE9DBBE" w14:textId="77777777">
            <w:pPr>
              <w:rPr>
                <w:rFonts w:ascii="Times New Roman" w:hAnsi="Times New Roman" w:eastAsia="Times New Roman" w:cs="Times New Roman"/>
                <w:b/>
                <w:sz w:val="20"/>
                <w:szCs w:val="20"/>
              </w:rPr>
            </w:pPr>
          </w:p>
        </w:tc>
      </w:tr>
    </w:tbl>
    <w:p w:rsidRPr="00AE0688" w:rsidR="0CD066F1" w:rsidP="00AE0688" w:rsidRDefault="0CD066F1" w14:paraId="1A27B1FD" w14:textId="14CBE7CE">
      <w:pPr>
        <w:spacing w:after="0" w:line="240" w:lineRule="auto"/>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E0688" w:rsidR="0CD066F1" w:rsidTr="387E85C7" w14:paraId="0BBDE610" w14:textId="77777777">
        <w:tc>
          <w:tcPr>
            <w:tcW w:w="9648" w:type="dxa"/>
            <w:shd w:val="clear" w:color="auto" w:fill="E1F4FF"/>
            <w:tcMar/>
          </w:tcPr>
          <w:p w:rsidRPr="00AE0688" w:rsidR="0CD066F1" w:rsidP="387E85C7" w:rsidRDefault="0CD066F1" w14:paraId="2008D8D1" w14:textId="105573D4" w14:noSpellErr="1">
            <w:pPr>
              <w:rPr>
                <w:rFonts w:ascii="Times New Roman" w:hAnsi="Times New Roman" w:cs="Times New Roman"/>
                <w:b w:val="1"/>
                <w:bCs w:val="1"/>
                <w:sz w:val="20"/>
                <w:szCs w:val="20"/>
              </w:rPr>
            </w:pPr>
            <w:r w:rsidRPr="387E85C7" w:rsidR="387E85C7">
              <w:rPr>
                <w:rFonts w:ascii="Times New Roman" w:hAnsi="Times New Roman" w:eastAsia="Calibri" w:cs="Times New Roman"/>
                <w:b w:val="1"/>
                <w:bCs w:val="1"/>
                <w:color w:val="222222"/>
                <w:sz w:val="20"/>
                <w:szCs w:val="20"/>
              </w:rPr>
              <w:t>Necessary supplies</w:t>
            </w:r>
            <w:r w:rsidRPr="387E85C7" w:rsidR="387E85C7">
              <w:rPr>
                <w:rFonts w:ascii="Times New Roman" w:hAnsi="Times New Roman" w:eastAsia="Calibri" w:cs="Times New Roman"/>
                <w:b w:val="1"/>
                <w:bCs w:val="1"/>
                <w:color w:val="222222"/>
                <w:sz w:val="20"/>
                <w:szCs w:val="20"/>
              </w:rPr>
              <w:t xml:space="preserve"> - </w:t>
            </w:r>
            <w:r w:rsidRPr="387E85C7" w:rsidR="387E85C7">
              <w:rPr>
                <w:rFonts w:ascii="Times New Roman" w:hAnsi="Times New Roman" w:cs="Times New Roman"/>
                <w:color w:val="222222"/>
                <w:sz w:val="20"/>
                <w:szCs w:val="20"/>
              </w:rPr>
              <w:t>What supplies will you need to teach the class?</w:t>
            </w:r>
          </w:p>
        </w:tc>
      </w:tr>
      <w:tr w:rsidRPr="00AE0688" w:rsidR="0CD066F1" w:rsidTr="387E85C7" w14:paraId="5AFBDF66" w14:textId="77777777">
        <w:tc>
          <w:tcPr>
            <w:tcW w:w="9648" w:type="dxa"/>
            <w:tcMar/>
          </w:tcPr>
          <w:p w:rsidRPr="00AE0688" w:rsidR="007B62B9" w:rsidP="387E85C7" w:rsidRDefault="00C74F0A" w14:paraId="7D777E10" w14:textId="77777777" w14:noSpellErr="1">
            <w:pPr>
              <w:pStyle w:val="ListParagraph"/>
              <w:numPr>
                <w:ilvl w:val="0"/>
                <w:numId w:val="8"/>
              </w:numPr>
              <w:rPr>
                <w:rFonts w:ascii="Times New Roman" w:hAnsi="Times New Roman" w:eastAsia="Times New Roman" w:cs="Times New Roman"/>
                <w:b w:val="1"/>
                <w:bCs w:val="1"/>
                <w:sz w:val="20"/>
                <w:szCs w:val="20"/>
              </w:rPr>
            </w:pPr>
            <w:r w:rsidRPr="387E85C7" w:rsidR="387E85C7">
              <w:rPr>
                <w:rFonts w:ascii="Times New Roman" w:hAnsi="Times New Roman" w:eastAsia="Times New Roman" w:cs="Times New Roman"/>
                <w:sz w:val="20"/>
                <w:szCs w:val="20"/>
              </w:rPr>
              <w:t>PowerPoint</w:t>
            </w:r>
          </w:p>
          <w:p w:rsidRPr="00AE0688" w:rsidR="0CD066F1" w:rsidP="387E85C7" w:rsidRDefault="007B62B9" w14:paraId="68614032" w14:textId="172E46B6" w14:noSpellErr="1">
            <w:pPr>
              <w:pStyle w:val="ListParagraph"/>
              <w:numPr>
                <w:ilvl w:val="0"/>
                <w:numId w:val="8"/>
              </w:numPr>
              <w:rPr>
                <w:rFonts w:ascii="Times New Roman" w:hAnsi="Times New Roman" w:eastAsia="Times New Roman" w:cs="Times New Roman"/>
                <w:b w:val="1"/>
                <w:bCs w:val="1"/>
                <w:sz w:val="20"/>
                <w:szCs w:val="20"/>
              </w:rPr>
            </w:pPr>
            <w:r w:rsidRPr="387E85C7" w:rsidR="387E85C7">
              <w:rPr>
                <w:rFonts w:ascii="Times New Roman" w:hAnsi="Times New Roman" w:eastAsia="Times New Roman" w:cs="Times New Roman"/>
                <w:sz w:val="20"/>
                <w:szCs w:val="20"/>
              </w:rPr>
              <w:t xml:space="preserve">Projector </w:t>
            </w:r>
          </w:p>
          <w:p w:rsidR="387E85C7" w:rsidP="387E85C7" w:rsidRDefault="387E85C7" w14:noSpellErr="1" w14:paraId="04D9952B" w14:textId="2B8B7290">
            <w:pPr>
              <w:pStyle w:val="ListParagraph"/>
              <w:numPr>
                <w:ilvl w:val="0"/>
                <w:numId w:val="8"/>
              </w:numPr>
              <w:rPr>
                <w:b w:val="1"/>
                <w:bCs w:val="1"/>
                <w:sz w:val="20"/>
                <w:szCs w:val="20"/>
              </w:rPr>
            </w:pPr>
            <w:r w:rsidRPr="387E85C7" w:rsidR="387E85C7">
              <w:rPr>
                <w:rFonts w:ascii="Times New Roman" w:hAnsi="Times New Roman" w:eastAsia="Times New Roman" w:cs="Times New Roman"/>
                <w:sz w:val="20"/>
                <w:szCs w:val="20"/>
              </w:rPr>
              <w:t>Wetlands poster</w:t>
            </w:r>
          </w:p>
          <w:p w:rsidRPr="00AE0688" w:rsidR="00BE773F" w:rsidP="387E85C7" w:rsidRDefault="00BE773F" w14:paraId="1EE476A7" w14:textId="437E265C" w14:noSpellErr="1">
            <w:pPr>
              <w:pStyle w:val="ListParagraph"/>
              <w:numPr>
                <w:ilvl w:val="0"/>
                <w:numId w:val="8"/>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For each pair (or could do as groups or as individuals)</w:t>
            </w:r>
          </w:p>
          <w:p w:rsidRPr="00AE0688" w:rsidR="00BE773F" w:rsidP="387E85C7" w:rsidRDefault="00BE773F" w14:paraId="1744BFC8" w14:textId="0F96129A" w14:noSpellErr="1">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Pie Tin</w:t>
            </w:r>
          </w:p>
          <w:p w:rsidRPr="00AE0688" w:rsidR="00BE773F" w:rsidP="387E85C7" w:rsidRDefault="00BE773F" w14:paraId="57B9D7BB" w14:textId="6203E26D" w14:noSpellErr="1">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Clay</w:t>
            </w:r>
          </w:p>
          <w:p w:rsidRPr="00AE0688" w:rsidR="00BE773F" w:rsidP="387E85C7" w:rsidRDefault="00BE773F" w14:paraId="6DD3662E" w14:textId="09F88D9F" w14:noSpellErr="1">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Sponge</w:t>
            </w:r>
          </w:p>
          <w:p w:rsidRPr="00AE0688" w:rsidR="004E6FCD" w:rsidP="387E85C7" w:rsidRDefault="004E6FCD" w14:paraId="0705F441" w14:textId="4778AD15" w14:noSpellErr="1">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Soil</w:t>
            </w:r>
          </w:p>
          <w:p w:rsidRPr="00AE0688" w:rsidR="004E6FCD" w:rsidP="387E85C7" w:rsidRDefault="004E6FCD" w14:paraId="4CADED62" w14:textId="29DD9FCE" w14:noSpellErr="1">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Glitter</w:t>
            </w:r>
          </w:p>
          <w:p w:rsidRPr="00AE0688" w:rsidR="004E6FCD" w:rsidP="387E85C7" w:rsidRDefault="004E6FCD" w14:paraId="47D0A1D7" w14:textId="15CFE085" w14:noSpellErr="1">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Dixie cups (for water samples)</w:t>
            </w:r>
          </w:p>
          <w:p w:rsidRPr="00AE0688" w:rsidR="00BE773F" w:rsidP="387E85C7" w:rsidRDefault="00BE773F" w14:paraId="18F1A94C" w14:textId="44111BC6">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 xml:space="preserve">Assortment of green pipe cleaners, toothpicks, </w:t>
            </w:r>
            <w:proofErr w:type="spellStart"/>
            <w:r w:rsidRPr="387E85C7" w:rsidR="387E85C7">
              <w:rPr>
                <w:rFonts w:ascii="Times New Roman" w:hAnsi="Times New Roman" w:cs="Times New Roman"/>
                <w:sz w:val="20"/>
                <w:szCs w:val="20"/>
              </w:rPr>
              <w:t>etc</w:t>
            </w:r>
            <w:proofErr w:type="spellEnd"/>
            <w:r w:rsidRPr="387E85C7" w:rsidR="387E85C7">
              <w:rPr>
                <w:rFonts w:ascii="Times New Roman" w:hAnsi="Times New Roman" w:cs="Times New Roman"/>
                <w:sz w:val="20"/>
                <w:szCs w:val="20"/>
              </w:rPr>
              <w:t xml:space="preserve"> (preferably green)</w:t>
            </w:r>
          </w:p>
          <w:p w:rsidRPr="00AE0688" w:rsidR="00BE773F" w:rsidP="387E85C7" w:rsidRDefault="00BE773F" w14:paraId="2FD4B40A" w14:textId="49A7244C" w14:noSpellErr="1">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Scissors</w:t>
            </w:r>
            <w:r w:rsidRPr="387E85C7" w:rsidR="387E85C7">
              <w:rPr>
                <w:rFonts w:ascii="Times New Roman" w:hAnsi="Times New Roman" w:cs="Times New Roman"/>
                <w:sz w:val="20"/>
                <w:szCs w:val="20"/>
              </w:rPr>
              <w:t>, markers, pens, pencils, paper</w:t>
            </w:r>
          </w:p>
          <w:p w:rsidRPr="00AE0688" w:rsidR="0CD066F1" w:rsidP="387E85C7" w:rsidRDefault="001010B4" w14:paraId="2A51C16F" w14:textId="343119D6" w14:noSpellErr="1">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Water (and cup to pour with)</w:t>
            </w:r>
          </w:p>
          <w:p w:rsidRPr="00AE0688" w:rsidR="004E6FCD" w:rsidP="387E85C7" w:rsidRDefault="004E6FCD" w14:paraId="2C284AEE" w14:textId="032E99F1" w14:noSpellErr="1">
            <w:pPr>
              <w:pStyle w:val="ListParagraph"/>
              <w:numPr>
                <w:ilvl w:val="1"/>
                <w:numId w:val="2"/>
              </w:numPr>
              <w:rPr>
                <w:rFonts w:ascii="Times New Roman" w:hAnsi="Times New Roman" w:cs="Times New Roman"/>
                <w:b w:val="1"/>
                <w:bCs w:val="1"/>
                <w:sz w:val="20"/>
                <w:szCs w:val="20"/>
              </w:rPr>
            </w:pPr>
            <w:r w:rsidRPr="387E85C7" w:rsidR="387E85C7">
              <w:rPr>
                <w:rFonts w:ascii="Times New Roman" w:hAnsi="Times New Roman" w:cs="Times New Roman"/>
                <w:sz w:val="20"/>
                <w:szCs w:val="20"/>
              </w:rPr>
              <w:t xml:space="preserve">Books from the library about wetlands, or computers to do research about plants and animals that live in the wetlands (if not accessible, there are some plants/animals in the </w:t>
            </w:r>
            <w:r w:rsidRPr="387E85C7" w:rsidR="387E85C7">
              <w:rPr>
                <w:rFonts w:ascii="Times New Roman" w:hAnsi="Times New Roman" w:cs="Times New Roman"/>
                <w:sz w:val="20"/>
                <w:szCs w:val="20"/>
              </w:rPr>
              <w:t>PowerPoint</w:t>
            </w:r>
            <w:r w:rsidRPr="387E85C7" w:rsidR="387E85C7">
              <w:rPr>
                <w:rFonts w:ascii="Times New Roman" w:hAnsi="Times New Roman" w:cs="Times New Roman"/>
                <w:sz w:val="20"/>
                <w:szCs w:val="20"/>
              </w:rPr>
              <w:t>)</w:t>
            </w:r>
          </w:p>
          <w:p w:rsidRPr="00AE0688" w:rsidR="0CD066F1" w:rsidP="00AE0688" w:rsidRDefault="0CD066F1" w14:paraId="39AF5EDC" w14:textId="0EF66BF2">
            <w:pPr>
              <w:ind w:left="1080"/>
              <w:rPr>
                <w:rFonts w:ascii="Times New Roman" w:hAnsi="Times New Roman" w:cs="Times New Roman"/>
                <w:sz w:val="20"/>
                <w:szCs w:val="20"/>
              </w:rPr>
            </w:pPr>
          </w:p>
        </w:tc>
      </w:tr>
    </w:tbl>
    <w:p w:rsidRPr="00AE0688" w:rsidR="0CD066F1" w:rsidP="00AE0688" w:rsidRDefault="0CD066F1" w14:paraId="3F9460FF" w14:textId="450970B2">
      <w:pPr>
        <w:spacing w:after="0" w:line="240" w:lineRule="auto"/>
        <w:rPr>
          <w:rFonts w:ascii="Times New Roman" w:hAnsi="Times New Roman" w:cs="Times New Roman"/>
          <w:sz w:val="20"/>
          <w:szCs w:val="20"/>
        </w:rPr>
      </w:pPr>
      <w:r w:rsidRPr="00AE0688">
        <w:rPr>
          <w:rFonts w:ascii="Times New Roman" w:hAnsi="Times New Roman" w:eastAsia="Times New Roman" w:cs="Times New Roman"/>
          <w:sz w:val="20"/>
          <w:szCs w:val="20"/>
        </w:rPr>
        <w:lastRenderedPageBreak/>
        <w:t xml:space="preserve"> </w:t>
      </w: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E0688" w:rsidR="0CD066F1" w:rsidTr="387E85C7" w14:paraId="73CFCCB3" w14:textId="77777777">
        <w:tc>
          <w:tcPr>
            <w:tcW w:w="9648" w:type="dxa"/>
            <w:shd w:val="clear" w:color="auto" w:fill="E1F4FF"/>
            <w:tcMar/>
          </w:tcPr>
          <w:p w:rsidRPr="00AE0688" w:rsidR="0CD066F1" w:rsidP="387E85C7" w:rsidRDefault="1FFEA6DB" w14:paraId="5A398A2A" w14:textId="62490031" w14:noSpellErr="1">
            <w:pPr>
              <w:rPr>
                <w:rFonts w:ascii="Times New Roman" w:hAnsi="Times New Roman" w:cs="Times New Roman"/>
                <w:sz w:val="20"/>
                <w:szCs w:val="20"/>
              </w:rPr>
            </w:pPr>
            <w:r w:rsidRPr="387E85C7" w:rsidR="387E85C7">
              <w:rPr>
                <w:rFonts w:ascii="Times New Roman" w:hAnsi="Times New Roman" w:eastAsia="Times New Roman,Calibri" w:cs="Times New Roman"/>
                <w:b w:val="1"/>
                <w:bCs w:val="1"/>
                <w:color w:val="222222"/>
                <w:sz w:val="20"/>
                <w:szCs w:val="20"/>
              </w:rPr>
              <w:t>Do Now</w:t>
            </w:r>
            <w:r w:rsidRPr="387E85C7" w:rsidR="387E85C7">
              <w:rPr>
                <w:rFonts w:ascii="Times New Roman" w:hAnsi="Times New Roman" w:eastAsia="Times New Roman,Calibri" w:cs="Times New Roman"/>
                <w:color w:val="222222"/>
                <w:sz w:val="20"/>
                <w:szCs w:val="20"/>
              </w:rPr>
              <w:t xml:space="preserve"> -</w:t>
            </w:r>
            <w:r w:rsidRPr="387E85C7" w:rsidR="387E85C7">
              <w:rPr>
                <w:rFonts w:ascii="Times New Roman" w:hAnsi="Times New Roman" w:cs="Times New Roman"/>
                <w:b w:val="1"/>
                <w:bCs w:val="1"/>
                <w:color w:val="222222"/>
                <w:sz w:val="20"/>
                <w:szCs w:val="20"/>
              </w:rPr>
              <w:t xml:space="preserve"> </w:t>
            </w:r>
            <w:r w:rsidRPr="387E85C7" w:rsidR="387E85C7">
              <w:rPr>
                <w:rFonts w:ascii="Times New Roman" w:hAnsi="Times New Roman" w:cs="Times New Roman"/>
                <w:color w:val="222222"/>
                <w:sz w:val="20"/>
                <w:szCs w:val="20"/>
              </w:rPr>
              <w:t>(Written on board/projector) What quick independent activity will students engage in as soon as they arrive in class that will review past learning or preview the day’s learning?</w:t>
            </w:r>
            <w:r w:rsidRPr="387E85C7" w:rsidR="387E85C7">
              <w:rPr>
                <w:rFonts w:ascii="Times New Roman" w:hAnsi="Times New Roman" w:cs="Times New Roman"/>
                <w:color w:val="222222"/>
                <w:sz w:val="20"/>
                <w:szCs w:val="20"/>
              </w:rPr>
              <w:t xml:space="preserve"> </w:t>
            </w:r>
            <w:r w:rsidRPr="387E85C7" w:rsidR="387E85C7">
              <w:rPr>
                <w:rFonts w:ascii="Times New Roman" w:hAnsi="Times New Roman" w:cs="Times New Roman"/>
                <w:b w:val="1"/>
                <w:bCs w:val="1"/>
                <w:color w:val="222222"/>
                <w:sz w:val="20"/>
                <w:szCs w:val="20"/>
              </w:rPr>
              <w:t>(10 minutes)</w:t>
            </w:r>
          </w:p>
        </w:tc>
      </w:tr>
      <w:tr w:rsidRPr="00AE0688" w:rsidR="0CD066F1" w:rsidTr="387E85C7" w14:paraId="2921AD5E" w14:textId="77777777">
        <w:tc>
          <w:tcPr>
            <w:tcW w:w="9648" w:type="dxa"/>
            <w:tcMar/>
          </w:tcPr>
          <w:p w:rsidRPr="00AE0688" w:rsidR="005561EB" w:rsidP="00AE0688" w:rsidRDefault="005561EB" w14:paraId="3B2F4862" w14:textId="77777777">
            <w:pPr>
              <w:rPr>
                <w:rFonts w:ascii="Times New Roman" w:hAnsi="Times New Roman" w:eastAsia="Times New Roman" w:cs="Times New Roman"/>
                <w:sz w:val="20"/>
                <w:szCs w:val="20"/>
              </w:rPr>
            </w:pPr>
          </w:p>
          <w:p w:rsidRPr="00AE0688" w:rsidR="0CD066F1" w:rsidP="387E85C7" w:rsidRDefault="002E69C9" w14:paraId="536FA35E" w14:textId="22041600" w14:noSpellErr="1">
            <w:pPr>
              <w:rPr>
                <w:rFonts w:ascii="Times New Roman" w:hAnsi="Times New Roman" w:cs="Times New Roman"/>
                <w:sz w:val="20"/>
                <w:szCs w:val="20"/>
              </w:rPr>
            </w:pPr>
            <w:r w:rsidRPr="387E85C7" w:rsidR="387E85C7">
              <w:rPr>
                <w:rFonts w:ascii="Times New Roman" w:hAnsi="Times New Roman" w:eastAsia="Times New Roman" w:cs="Times New Roman"/>
                <w:sz w:val="20"/>
                <w:szCs w:val="20"/>
              </w:rPr>
              <w:t xml:space="preserve">Ask the students to write down their own definition of an </w:t>
            </w:r>
            <w:r w:rsidRPr="387E85C7" w:rsidR="387E85C7">
              <w:rPr>
                <w:rFonts w:ascii="Times New Roman" w:hAnsi="Times New Roman" w:eastAsia="Times New Roman" w:cs="Times New Roman"/>
                <w:i w:val="1"/>
                <w:iCs w:val="1"/>
                <w:sz w:val="20"/>
                <w:szCs w:val="20"/>
              </w:rPr>
              <w:t>ecosystem</w:t>
            </w:r>
            <w:r w:rsidRPr="387E85C7" w:rsidR="387E85C7">
              <w:rPr>
                <w:rFonts w:ascii="Times New Roman" w:hAnsi="Times New Roman" w:eastAsia="Times New Roman" w:cs="Times New Roman"/>
                <w:sz w:val="20"/>
                <w:szCs w:val="20"/>
              </w:rPr>
              <w:t xml:space="preserve">.  Have them share their answer with a partner and then discuss as a class.  </w:t>
            </w:r>
          </w:p>
          <w:p w:rsidRPr="00AE0688" w:rsidR="0CD066F1" w:rsidP="00AE0688" w:rsidRDefault="0CD066F1" w14:paraId="09484B3B" w14:textId="3BC52313">
            <w:pPr>
              <w:rPr>
                <w:rFonts w:ascii="Times New Roman" w:hAnsi="Times New Roman" w:cs="Times New Roman"/>
                <w:sz w:val="20"/>
                <w:szCs w:val="20"/>
              </w:rPr>
            </w:pPr>
            <w:r w:rsidRPr="00AE0688">
              <w:rPr>
                <w:rFonts w:ascii="Times New Roman" w:hAnsi="Times New Roman" w:eastAsia="Times New Roman" w:cs="Times New Roman"/>
                <w:sz w:val="20"/>
                <w:szCs w:val="20"/>
              </w:rPr>
              <w:t xml:space="preserve"> </w:t>
            </w:r>
          </w:p>
          <w:p w:rsidRPr="00AE0688" w:rsidR="00922F06" w:rsidP="387E85C7" w:rsidRDefault="005561EB" w14:paraId="199BBBB3" w14:textId="3F013581" w14:noSpellErr="1">
            <w:pPr>
              <w:rPr>
                <w:rFonts w:ascii="Times New Roman" w:hAnsi="Times New Roman" w:cs="Times New Roman"/>
                <w:b w:val="1"/>
                <w:bCs w:val="1"/>
                <w:sz w:val="20"/>
                <w:szCs w:val="20"/>
              </w:rPr>
            </w:pPr>
            <w:r w:rsidRPr="00AE0688">
              <w:rPr>
                <w:rFonts w:ascii="Times New Roman" w:hAnsi="Times New Roman" w:cs="Times New Roman"/>
                <w:sz w:val="20"/>
                <w:szCs w:val="20"/>
              </w:rPr>
              <w:t>Prompts:</w:t>
            </w:r>
            <w:r w:rsidRPr="387E85C7">
              <w:rPr>
                <w:rFonts w:ascii="Times New Roman" w:hAnsi="Times New Roman" w:cs="Times New Roman"/>
                <w:b w:val="1"/>
                <w:bCs w:val="1"/>
                <w:sz w:val="20"/>
                <w:szCs w:val="20"/>
              </w:rPr>
              <w:t xml:space="preserve"> </w:t>
            </w:r>
            <w:r w:rsidRPr="00AE0688">
              <w:rPr>
                <w:rFonts w:ascii="Times New Roman" w:hAnsi="Times New Roman" w:cs="Times New Roman"/>
                <w:sz w:val="20"/>
                <w:szCs w:val="20"/>
              </w:rPr>
              <w:t>An ecosystem is a</w:t>
            </w:r>
            <w:r w:rsidRPr="00AE0688" w:rsidR="00190FAF">
              <w:rPr>
                <w:rFonts w:ascii="Times New Roman" w:hAnsi="Times New Roman" w:cs="Times New Roman"/>
                <w:sz w:val="20"/>
                <w:szCs w:val="20"/>
              </w:rPr>
              <w:t xml:space="preserve"> group of interconnected elements - i.e. a group of organisms and their environment that interact with each other</w:t>
            </w:r>
            <w:r w:rsidRPr="00AE0688">
              <w:rPr>
                <w:rFonts w:ascii="Times New Roman" w:hAnsi="Times New Roman" w:cs="Times New Roman"/>
                <w:sz w:val="20"/>
                <w:szCs w:val="20"/>
              </w:rPr>
              <w:t>.</w:t>
            </w:r>
            <w:r w:rsidRPr="387E85C7">
              <w:rPr>
                <w:rFonts w:ascii="Times New Roman" w:hAnsi="Times New Roman" w:cs="Times New Roman"/>
                <w:b w:val="1"/>
                <w:bCs w:val="1"/>
                <w:sz w:val="20"/>
                <w:szCs w:val="20"/>
              </w:rPr>
              <w:t xml:space="preserve"> </w:t>
            </w:r>
            <w:r w:rsidRPr="00AE0688" w:rsidR="00DF3E2B">
              <w:rPr>
                <w:rFonts w:ascii="Times New Roman" w:hAnsi="Times New Roman" w:cs="Times New Roman"/>
                <w:sz w:val="20"/>
                <w:szCs w:val="20"/>
              </w:rPr>
              <w:t>“</w:t>
            </w:r>
            <w:r w:rsidRPr="00AE0688" w:rsidR="00DF3E2B">
              <w:rPr>
                <w:rFonts w:ascii="Times New Roman" w:hAnsi="Times New Roman" w:eastAsia="Times New Roman" w:cs="Times New Roman"/>
                <w:sz w:val="20"/>
                <w:szCs w:val="20"/>
              </w:rPr>
              <w:t>An ecosystem includes all of the populations of living organisms and nonliving physical factors in a given area.  Living organisms depend on one another and the nonliving physical factors in their ecosystem to help them survive.”</w:t>
            </w:r>
            <w:r w:rsidRPr="00AE0688">
              <w:rPr>
                <w:rStyle w:val="FootnoteReference"/>
                <w:rFonts w:ascii="Times New Roman" w:hAnsi="Times New Roman" w:eastAsia="Times New Roman" w:cs="Times New Roman"/>
                <w:sz w:val="20"/>
                <w:szCs w:val="20"/>
              </w:rPr>
              <w:footnoteReference w:id="13"/>
            </w:r>
          </w:p>
          <w:p w:rsidRPr="00AE0688" w:rsidR="00922F06" w:rsidP="00AE0688" w:rsidRDefault="00922F06" w14:paraId="7D568F43" w14:textId="364F41CA">
            <w:pPr>
              <w:pStyle w:val="ListParagraph"/>
              <w:rPr>
                <w:rFonts w:ascii="Times New Roman" w:hAnsi="Times New Roman" w:cs="Times New Roman"/>
                <w:b/>
                <w:sz w:val="20"/>
                <w:szCs w:val="20"/>
              </w:rPr>
            </w:pPr>
          </w:p>
        </w:tc>
      </w:tr>
    </w:tbl>
    <w:p w:rsidRPr="00AE0688" w:rsidR="0CD066F1" w:rsidP="00AE0688" w:rsidRDefault="0CD066F1" w14:paraId="3EDFE304" w14:textId="6D638837">
      <w:pPr>
        <w:spacing w:after="0" w:line="240" w:lineRule="auto"/>
        <w:jc w:val="center"/>
        <w:rPr>
          <w:rFonts w:ascii="Times New Roman" w:hAnsi="Times New Roman" w:cs="Times New Roman"/>
          <w:sz w:val="20"/>
          <w:szCs w:val="20"/>
        </w:rPr>
      </w:pPr>
      <w:r w:rsidRPr="00AE0688">
        <w:rPr>
          <w:rFonts w:ascii="Times New Roman" w:hAnsi="Times New Roman" w:eastAsia="Times New Roman" w:cs="Times New Roman"/>
          <w:sz w:val="20"/>
          <w:szCs w:val="20"/>
        </w:rPr>
        <w:t xml:space="preserve"> </w:t>
      </w: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E0688" w:rsidR="0CD066F1" w:rsidTr="387E85C7" w14:paraId="6CA1BF8A" w14:textId="77777777">
        <w:tc>
          <w:tcPr>
            <w:tcW w:w="9648" w:type="dxa"/>
            <w:shd w:val="clear" w:color="auto" w:fill="E1F4FF"/>
            <w:tcMar/>
          </w:tcPr>
          <w:p w:rsidRPr="00AE0688" w:rsidR="0CD066F1" w:rsidP="387E85C7" w:rsidRDefault="0CD066F1" w14:paraId="1687D037" w14:textId="1351C754" w14:noSpellErr="1">
            <w:pPr>
              <w:rPr>
                <w:rFonts w:ascii="Times New Roman" w:hAnsi="Times New Roman" w:cs="Times New Roman"/>
                <w:b w:val="1"/>
                <w:bCs w:val="1"/>
                <w:sz w:val="20"/>
                <w:szCs w:val="20"/>
              </w:rPr>
            </w:pPr>
            <w:r w:rsidRPr="387E85C7" w:rsidR="387E85C7">
              <w:rPr>
                <w:rFonts w:ascii="Times New Roman" w:hAnsi="Times New Roman" w:eastAsia="Calibri" w:cs="Times New Roman"/>
                <w:b w:val="1"/>
                <w:bCs w:val="1"/>
                <w:color w:val="222222"/>
                <w:sz w:val="20"/>
                <w:szCs w:val="20"/>
              </w:rPr>
              <w:t xml:space="preserve">Objective for the Day </w:t>
            </w:r>
            <w:r w:rsidRPr="387E85C7" w:rsidR="387E85C7">
              <w:rPr>
                <w:rFonts w:ascii="Times New Roman" w:hAnsi="Times New Roman" w:cs="Times New Roman"/>
                <w:b w:val="1"/>
                <w:bCs w:val="1"/>
                <w:color w:val="222222"/>
                <w:sz w:val="20"/>
                <w:szCs w:val="20"/>
              </w:rPr>
              <w:t>–</w:t>
            </w:r>
            <w:r w:rsidRPr="387E85C7" w:rsidR="387E85C7">
              <w:rPr>
                <w:rFonts w:ascii="Times New Roman" w:hAnsi="Times New Roman" w:cs="Times New Roman"/>
                <w:color w:val="222222"/>
                <w:sz w:val="20"/>
                <w:szCs w:val="20"/>
              </w:rPr>
              <w:t xml:space="preserve"> (Written on board/projector) What skill are you going to teach and what should the students be able to do by the end of the class to demonstrate what they have learned?</w:t>
            </w:r>
          </w:p>
        </w:tc>
      </w:tr>
      <w:tr w:rsidRPr="00AE0688" w:rsidR="0CD066F1" w:rsidTr="387E85C7" w14:paraId="2B4EB853" w14:textId="77777777">
        <w:tc>
          <w:tcPr>
            <w:tcW w:w="9648" w:type="dxa"/>
            <w:tcMar/>
          </w:tcPr>
          <w:p w:rsidRPr="00AE0688" w:rsidR="00F6473D" w:rsidP="387E85C7" w:rsidRDefault="00F6473D" w14:paraId="42D08610" w14:textId="77777777" w14:noSpellErr="1">
            <w:pPr>
              <w:rPr>
                <w:rFonts w:ascii="Times New Roman" w:hAnsi="Times New Roman" w:cs="Times New Roman"/>
                <w:sz w:val="20"/>
                <w:szCs w:val="20"/>
              </w:rPr>
            </w:pPr>
            <w:r w:rsidRPr="387E85C7" w:rsidR="387E85C7">
              <w:rPr>
                <w:rFonts w:ascii="Times New Roman" w:hAnsi="Times New Roman" w:eastAsia="Calibri" w:cs="Times New Roman"/>
                <w:color w:val="222222"/>
                <w:sz w:val="20"/>
                <w:szCs w:val="20"/>
              </w:rPr>
              <w:t>Today you will l</w:t>
            </w:r>
            <w:r w:rsidRPr="387E85C7" w:rsidR="387E85C7">
              <w:rPr>
                <w:rFonts w:ascii="Times New Roman" w:hAnsi="Times New Roman" w:cs="Times New Roman"/>
                <w:sz w:val="20"/>
                <w:szCs w:val="20"/>
              </w:rPr>
              <w:t xml:space="preserve">earn </w:t>
            </w:r>
          </w:p>
          <w:p w:rsidRPr="00AE0688" w:rsidR="00F6473D" w:rsidP="387E85C7" w:rsidRDefault="00F6473D" w14:paraId="2A569420" w14:textId="77777777" w14:noSpellErr="1">
            <w:pPr>
              <w:pStyle w:val="ListParagraph"/>
              <w:numPr>
                <w:ilvl w:val="0"/>
                <w:numId w:val="15"/>
              </w:numPr>
              <w:rPr>
                <w:rFonts w:ascii="Times New Roman" w:hAnsi="Times New Roman" w:cs="Times New Roman"/>
                <w:sz w:val="20"/>
                <w:szCs w:val="20"/>
              </w:rPr>
            </w:pPr>
            <w:r w:rsidRPr="387E85C7" w:rsidR="387E85C7">
              <w:rPr>
                <w:rFonts w:ascii="Times New Roman" w:hAnsi="Times New Roman" w:cs="Times New Roman"/>
                <w:sz w:val="20"/>
                <w:szCs w:val="20"/>
              </w:rPr>
              <w:t xml:space="preserve">what a wetland is </w:t>
            </w:r>
          </w:p>
          <w:p w:rsidRPr="00AE0688" w:rsidR="00F6473D" w:rsidP="387E85C7" w:rsidRDefault="00386010" w14:paraId="1869640C" w14:textId="567D5B4D" w14:noSpellErr="1">
            <w:pPr>
              <w:pStyle w:val="ListParagraph"/>
              <w:numPr>
                <w:ilvl w:val="0"/>
                <w:numId w:val="15"/>
              </w:numPr>
              <w:rPr>
                <w:rFonts w:ascii="Times New Roman" w:hAnsi="Times New Roman" w:cs="Times New Roman"/>
                <w:sz w:val="20"/>
                <w:szCs w:val="20"/>
              </w:rPr>
            </w:pPr>
            <w:r w:rsidRPr="387E85C7" w:rsidR="387E85C7">
              <w:rPr>
                <w:rFonts w:ascii="Times New Roman" w:hAnsi="Times New Roman" w:cs="Times New Roman"/>
                <w:sz w:val="20"/>
                <w:szCs w:val="20"/>
              </w:rPr>
              <w:t>the different types of wetlands</w:t>
            </w:r>
          </w:p>
          <w:p w:rsidRPr="00AE0688" w:rsidR="0CD066F1" w:rsidP="387E85C7" w:rsidRDefault="00386010" w14:paraId="4358918B" w14:textId="1E2FE4B2" w14:noSpellErr="1">
            <w:pPr>
              <w:pStyle w:val="ListParagraph"/>
              <w:numPr>
                <w:ilvl w:val="0"/>
                <w:numId w:val="15"/>
              </w:numPr>
              <w:rPr>
                <w:rFonts w:ascii="Times New Roman" w:hAnsi="Times New Roman" w:cs="Times New Roman"/>
                <w:sz w:val="20"/>
                <w:szCs w:val="20"/>
              </w:rPr>
            </w:pPr>
            <w:r w:rsidRPr="387E85C7" w:rsidR="387E85C7">
              <w:rPr>
                <w:rFonts w:ascii="Times New Roman" w:hAnsi="Times New Roman" w:cs="Times New Roman"/>
                <w:sz w:val="20"/>
                <w:szCs w:val="20"/>
              </w:rPr>
              <w:t>how the different parts of a wetland work together to make a unique ecosystem</w:t>
            </w:r>
          </w:p>
          <w:p w:rsidRPr="00AE0688" w:rsidR="00F6473D" w:rsidP="387E85C7" w:rsidRDefault="00F6473D" w14:paraId="22248459" w14:textId="328A9191" w14:noSpellErr="1">
            <w:pPr>
              <w:pStyle w:val="ListParagraph"/>
              <w:numPr>
                <w:ilvl w:val="0"/>
                <w:numId w:val="15"/>
              </w:numPr>
              <w:rPr>
                <w:rFonts w:ascii="Times New Roman" w:hAnsi="Times New Roman" w:cs="Times New Roman"/>
                <w:sz w:val="20"/>
                <w:szCs w:val="20"/>
              </w:rPr>
            </w:pPr>
            <w:r w:rsidRPr="387E85C7" w:rsidR="387E85C7">
              <w:rPr>
                <w:rFonts w:ascii="Times New Roman" w:hAnsi="Times New Roman" w:cs="Times New Roman"/>
                <w:sz w:val="20"/>
                <w:szCs w:val="20"/>
              </w:rPr>
              <w:t xml:space="preserve">why wetlands are important </w:t>
            </w:r>
          </w:p>
          <w:p w:rsidRPr="00AE0688" w:rsidR="00233049" w:rsidP="00AE0688" w:rsidRDefault="00233049" w14:paraId="37D46BE5" w14:textId="77777777">
            <w:pPr>
              <w:pStyle w:val="ListParagraph"/>
              <w:ind w:left="780"/>
              <w:rPr>
                <w:rFonts w:ascii="Times New Roman" w:hAnsi="Times New Roman" w:cs="Times New Roman"/>
                <w:sz w:val="20"/>
                <w:szCs w:val="20"/>
              </w:rPr>
            </w:pPr>
          </w:p>
          <w:p w:rsidRPr="00AE0688" w:rsidR="00233049" w:rsidP="387E85C7" w:rsidRDefault="00233049" w14:paraId="5B3F9FF2" w14:textId="77777777" w14:noSpellErr="1">
            <w:pPr>
              <w:rPr>
                <w:rFonts w:ascii="Times New Roman" w:hAnsi="Times New Roman" w:cs="Times New Roman"/>
                <w:b w:val="1"/>
                <w:bCs w:val="1"/>
                <w:sz w:val="20"/>
                <w:szCs w:val="20"/>
              </w:rPr>
            </w:pPr>
            <w:r w:rsidRPr="387E85C7" w:rsidR="387E85C7">
              <w:rPr>
                <w:rFonts w:ascii="Times New Roman" w:hAnsi="Times New Roman" w:cs="Times New Roman"/>
                <w:b w:val="1"/>
                <w:bCs w:val="1"/>
                <w:sz w:val="20"/>
                <w:szCs w:val="20"/>
              </w:rPr>
              <w:t>Keywords:</w:t>
            </w:r>
          </w:p>
          <w:p w:rsidRPr="00AE0688" w:rsidR="00233049" w:rsidP="387E85C7" w:rsidRDefault="00233049" w14:paraId="057AD438"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Ecosystem</w:t>
            </w:r>
          </w:p>
          <w:p w:rsidRPr="00AE0688" w:rsidR="00233049" w:rsidP="387E85C7" w:rsidRDefault="00641209" w14:paraId="3B6D9660" w14:textId="237B3811" w14:noSpellErr="1">
            <w:pPr>
              <w:rPr>
                <w:rFonts w:ascii="Times New Roman" w:hAnsi="Times New Roman" w:cs="Times New Roman"/>
                <w:sz w:val="20"/>
                <w:szCs w:val="20"/>
              </w:rPr>
            </w:pPr>
            <w:r w:rsidRPr="387E85C7" w:rsidR="387E85C7">
              <w:rPr>
                <w:rFonts w:ascii="Times New Roman" w:hAnsi="Times New Roman" w:cs="Times New Roman"/>
                <w:sz w:val="20"/>
                <w:szCs w:val="20"/>
              </w:rPr>
              <w:t>Wetland</w:t>
            </w:r>
          </w:p>
          <w:p w:rsidRPr="00AE0688" w:rsidR="00233049" w:rsidP="00AE0688" w:rsidRDefault="00233049" w14:paraId="3398C402" w14:textId="20821139">
            <w:pPr>
              <w:rPr>
                <w:rFonts w:ascii="Times New Roman" w:hAnsi="Times New Roman" w:cs="Times New Roman"/>
                <w:sz w:val="20"/>
                <w:szCs w:val="20"/>
              </w:rPr>
            </w:pPr>
          </w:p>
        </w:tc>
      </w:tr>
      <w:tr w:rsidRPr="00AE0688" w:rsidR="0CD066F1" w:rsidTr="387E85C7" w14:paraId="7586D5A5" w14:textId="77777777">
        <w:tc>
          <w:tcPr>
            <w:tcW w:w="9648" w:type="dxa"/>
            <w:shd w:val="clear" w:color="auto" w:fill="E1F4FF"/>
            <w:tcMar/>
          </w:tcPr>
          <w:p w:rsidRPr="00AE0688" w:rsidR="0CD066F1" w:rsidP="387E85C7" w:rsidRDefault="0CD066F1" w14:paraId="4471325D" w14:textId="115928A0" w14:noSpellErr="1">
            <w:pPr>
              <w:rPr>
                <w:rFonts w:ascii="Times New Roman" w:hAnsi="Times New Roman" w:cs="Times New Roman"/>
                <w:b w:val="1"/>
                <w:bCs w:val="1"/>
                <w:sz w:val="20"/>
                <w:szCs w:val="20"/>
              </w:rPr>
            </w:pPr>
            <w:r w:rsidRPr="387E85C7" w:rsidR="387E85C7">
              <w:rPr>
                <w:rFonts w:ascii="Times New Roman" w:hAnsi="Times New Roman" w:eastAsia="Calibri" w:cs="Times New Roman"/>
                <w:b w:val="1"/>
                <w:bCs w:val="1"/>
                <w:color w:val="222222"/>
                <w:sz w:val="20"/>
                <w:szCs w:val="20"/>
              </w:rPr>
              <w:t xml:space="preserve">Purpose </w:t>
            </w:r>
            <w:r w:rsidRPr="387E85C7" w:rsidR="387E85C7">
              <w:rPr>
                <w:rFonts w:ascii="Times New Roman" w:hAnsi="Times New Roman" w:cs="Times New Roman"/>
                <w:b w:val="1"/>
                <w:bCs w:val="1"/>
                <w:color w:val="222222"/>
                <w:sz w:val="20"/>
                <w:szCs w:val="20"/>
              </w:rPr>
              <w:t>–</w:t>
            </w:r>
            <w:r w:rsidRPr="387E85C7" w:rsidR="387E85C7">
              <w:rPr>
                <w:rFonts w:ascii="Times New Roman" w:hAnsi="Times New Roman" w:cs="Times New Roman"/>
                <w:color w:val="222222"/>
                <w:sz w:val="20"/>
                <w:szCs w:val="20"/>
              </w:rPr>
              <w:t xml:space="preserve"> Why is it important for students to learn this skill? Explain why today’s lesson matters.</w:t>
            </w:r>
          </w:p>
        </w:tc>
      </w:tr>
      <w:tr w:rsidRPr="00AE0688" w:rsidR="0CD066F1" w:rsidTr="387E85C7" w14:paraId="2E886CC8" w14:textId="77777777">
        <w:tc>
          <w:tcPr>
            <w:tcW w:w="9648" w:type="dxa"/>
            <w:tcMar/>
          </w:tcPr>
          <w:p w:rsidRPr="00AE0688" w:rsidR="0CD066F1" w:rsidP="387E85C7" w:rsidRDefault="006D0038" w14:paraId="6F2FEDEE" w14:textId="28DEA888" w14:noSpellErr="1">
            <w:pPr>
              <w:rPr>
                <w:rFonts w:ascii="Times New Roman" w:hAnsi="Times New Roman" w:cs="Times New Roman"/>
                <w:sz w:val="20"/>
                <w:szCs w:val="20"/>
              </w:rPr>
            </w:pPr>
            <w:r w:rsidRPr="387E85C7" w:rsidR="387E85C7">
              <w:rPr>
                <w:rFonts w:ascii="Times New Roman" w:hAnsi="Times New Roman" w:cs="Times New Roman"/>
                <w:sz w:val="20"/>
                <w:szCs w:val="20"/>
              </w:rPr>
              <w:t xml:space="preserve">Wetlands are important because they are an ecosystem that provides very valuable services, like flood prevention, </w:t>
            </w:r>
            <w:r w:rsidRPr="387E85C7" w:rsidR="387E85C7">
              <w:rPr>
                <w:rFonts w:ascii="Times New Roman" w:hAnsi="Times New Roman" w:cs="Times New Roman"/>
                <w:sz w:val="20"/>
                <w:szCs w:val="20"/>
              </w:rPr>
              <w:t xml:space="preserve">filtering water to decrease water pollution, and are the home to many plants and animals.  </w:t>
            </w:r>
            <w:r w:rsidRPr="387E85C7" w:rsidR="387E85C7">
              <w:rPr>
                <w:rFonts w:ascii="Times New Roman" w:hAnsi="Times New Roman" w:eastAsia="Times New Roman" w:cs="Times New Roman"/>
                <w:sz w:val="20"/>
                <w:szCs w:val="20"/>
              </w:rPr>
              <w:t xml:space="preserve"> </w:t>
            </w:r>
          </w:p>
        </w:tc>
      </w:tr>
    </w:tbl>
    <w:p w:rsidRPr="00AE0688" w:rsidR="0CD066F1" w:rsidP="00AE0688" w:rsidRDefault="0CD066F1" w14:paraId="64F6D09F" w14:textId="6B6095B8">
      <w:pPr>
        <w:spacing w:after="0" w:line="240" w:lineRule="auto"/>
        <w:rPr>
          <w:rFonts w:ascii="Times New Roman" w:hAnsi="Times New Roman" w:eastAsia="Times New Roman" w:cs="Times New Roman"/>
          <w:sz w:val="20"/>
          <w:szCs w:val="20"/>
        </w:rPr>
      </w:pPr>
      <w:r w:rsidRPr="00AE0688">
        <w:rPr>
          <w:rFonts w:ascii="Times New Roman" w:hAnsi="Times New Roman" w:eastAsia="Times New Roman" w:cs="Times New Roman"/>
          <w:sz w:val="20"/>
          <w:szCs w:val="20"/>
        </w:rPr>
        <w:t xml:space="preserve"> </w:t>
      </w: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1548"/>
        <w:gridCol w:w="8100"/>
      </w:tblGrid>
      <w:tr w:rsidRPr="00AE0688" w:rsidR="00233049" w:rsidTr="387E85C7" w14:paraId="049735B0" w14:textId="77777777">
        <w:tc>
          <w:tcPr>
            <w:tcW w:w="9648" w:type="dxa"/>
            <w:gridSpan w:val="2"/>
            <w:shd w:val="clear" w:color="auto" w:fill="E1F4FF"/>
            <w:tcMar/>
          </w:tcPr>
          <w:p w:rsidRPr="00AE0688" w:rsidR="00233049" w:rsidP="387E85C7" w:rsidRDefault="00262A9B" w14:paraId="6D4ED6E6" w14:textId="18163997" w14:noSpellErr="1">
            <w:pPr>
              <w:rPr>
                <w:rFonts w:ascii="Times New Roman" w:hAnsi="Times New Roman" w:cs="Times New Roman"/>
                <w:sz w:val="20"/>
                <w:szCs w:val="20"/>
              </w:rPr>
            </w:pPr>
            <w:r w:rsidRPr="387E85C7" w:rsidR="387E85C7">
              <w:rPr>
                <w:rFonts w:ascii="Times New Roman" w:hAnsi="Times New Roman" w:cs="Times New Roman"/>
                <w:b w:val="1"/>
                <w:bCs w:val="1"/>
                <w:sz w:val="20"/>
                <w:szCs w:val="20"/>
              </w:rPr>
              <w:t>Teaching the Skill</w:t>
            </w:r>
            <w:r w:rsidRPr="387E85C7" w:rsidR="387E85C7">
              <w:rPr>
                <w:rFonts w:ascii="Times New Roman" w:hAnsi="Times New Roman" w:cs="Times New Roman"/>
                <w:b w:val="1"/>
                <w:bCs w:val="1"/>
                <w:color w:val="222222"/>
                <w:sz w:val="20"/>
                <w:szCs w:val="20"/>
              </w:rPr>
              <w:t>–</w:t>
            </w:r>
            <w:r w:rsidRPr="387E85C7" w:rsidR="387E85C7">
              <w:rPr>
                <w:rFonts w:ascii="Times New Roman" w:hAnsi="Times New Roman" w:cs="Times New Roman"/>
                <w:color w:val="222222"/>
                <w:sz w:val="20"/>
                <w:szCs w:val="20"/>
              </w:rPr>
              <w:t xml:space="preserve"> How will you teach this skill to students? What will the examples and the modeling look like? How will you ensure that </w:t>
            </w:r>
            <w:r w:rsidRPr="387E85C7" w:rsidR="387E85C7">
              <w:rPr>
                <w:rFonts w:ascii="Times New Roman" w:hAnsi="Times New Roman" w:cs="Times New Roman"/>
                <w:b w:val="1"/>
                <w:bCs w:val="1"/>
                <w:color w:val="222222"/>
                <w:sz w:val="20"/>
                <w:szCs w:val="20"/>
              </w:rPr>
              <w:t>all</w:t>
            </w:r>
            <w:r w:rsidRPr="387E85C7" w:rsidR="387E85C7">
              <w:rPr>
                <w:rFonts w:ascii="Times New Roman" w:hAnsi="Times New Roman" w:cs="Times New Roman"/>
                <w:color w:val="222222"/>
                <w:sz w:val="20"/>
                <w:szCs w:val="20"/>
              </w:rPr>
              <w:t xml:space="preserve"> students are </w:t>
            </w:r>
            <w:r w:rsidRPr="387E85C7" w:rsidR="387E85C7">
              <w:rPr>
                <w:rFonts w:ascii="Times New Roman" w:hAnsi="Times New Roman" w:cs="Times New Roman"/>
                <w:b w:val="1"/>
                <w:bCs w:val="1"/>
                <w:color w:val="222222"/>
                <w:sz w:val="20"/>
                <w:szCs w:val="20"/>
              </w:rPr>
              <w:t>actively participating</w:t>
            </w:r>
            <w:r w:rsidRPr="387E85C7" w:rsidR="387E85C7">
              <w:rPr>
                <w:rFonts w:ascii="Times New Roman" w:hAnsi="Times New Roman" w:cs="Times New Roman"/>
                <w:color w:val="222222"/>
                <w:sz w:val="20"/>
                <w:szCs w:val="20"/>
              </w:rPr>
              <w:t xml:space="preserve"> in the lesson?</w:t>
            </w:r>
          </w:p>
        </w:tc>
      </w:tr>
      <w:tr w:rsidRPr="00AE0688" w:rsidR="00233049" w:rsidTr="387E85C7" w14:paraId="398A9D70" w14:textId="77777777">
        <w:tc>
          <w:tcPr>
            <w:tcW w:w="1548" w:type="dxa"/>
            <w:tcMar/>
          </w:tcPr>
          <w:p w:rsidRPr="00AE0688" w:rsidR="00233049" w:rsidP="387E85C7" w:rsidRDefault="00262A9B" w14:paraId="4F475BF8" w14:textId="37ADE489" w14:noSpellErr="1">
            <w:pPr>
              <w:rPr>
                <w:rFonts w:ascii="Times New Roman" w:hAnsi="Times New Roman" w:cs="Times New Roman"/>
                <w:b w:val="1"/>
                <w:bCs w:val="1"/>
                <w:sz w:val="20"/>
                <w:szCs w:val="20"/>
              </w:rPr>
            </w:pPr>
            <w:r w:rsidRPr="387E85C7" w:rsidR="387E85C7">
              <w:rPr>
                <w:rFonts w:ascii="Times New Roman" w:hAnsi="Times New Roman" w:cs="Times New Roman"/>
                <w:b w:val="1"/>
                <w:bCs w:val="1"/>
                <w:sz w:val="20"/>
                <w:szCs w:val="20"/>
              </w:rPr>
              <w:t>Step 1:</w:t>
            </w:r>
          </w:p>
        </w:tc>
        <w:tc>
          <w:tcPr>
            <w:tcW w:w="8100" w:type="dxa"/>
            <w:tcMar/>
          </w:tcPr>
          <w:p w:rsidRPr="00AE0688" w:rsidR="00075C5E" w:rsidP="00AE0688" w:rsidRDefault="00075C5E" w14:paraId="05BFD409" w14:textId="77777777">
            <w:pPr>
              <w:rPr>
                <w:rFonts w:ascii="Times New Roman" w:hAnsi="Times New Roman" w:cs="Times New Roman"/>
                <w:b/>
                <w:sz w:val="20"/>
                <w:szCs w:val="20"/>
              </w:rPr>
            </w:pPr>
          </w:p>
          <w:p w:rsidRPr="00AE0688" w:rsidR="00262A9B" w:rsidP="387E85C7" w:rsidRDefault="00680D7A" w14:paraId="0C72AB83" w14:textId="6B4EE2FD" w14:noSpellErr="1">
            <w:pPr>
              <w:rPr>
                <w:rFonts w:ascii="Times New Roman" w:hAnsi="Times New Roman" w:cs="Times New Roman"/>
                <w:b w:val="1"/>
                <w:bCs w:val="1"/>
                <w:sz w:val="20"/>
                <w:szCs w:val="20"/>
              </w:rPr>
            </w:pPr>
            <w:r w:rsidRPr="387E85C7" w:rsidR="387E85C7">
              <w:rPr>
                <w:rFonts w:ascii="Times New Roman" w:hAnsi="Times New Roman" w:cs="Times New Roman"/>
                <w:b w:val="1"/>
                <w:bCs w:val="1"/>
                <w:sz w:val="20"/>
                <w:szCs w:val="20"/>
              </w:rPr>
              <w:t xml:space="preserve">What is a wetland? ( </w:t>
            </w:r>
            <w:r w:rsidRPr="387E85C7" w:rsidR="387E85C7">
              <w:rPr>
                <w:rFonts w:ascii="Times New Roman" w:hAnsi="Times New Roman" w:cs="Times New Roman"/>
                <w:b w:val="1"/>
                <w:bCs w:val="1"/>
                <w:sz w:val="20"/>
                <w:szCs w:val="20"/>
              </w:rPr>
              <w:t>5-</w:t>
            </w:r>
            <w:r w:rsidRPr="387E85C7" w:rsidR="387E85C7">
              <w:rPr>
                <w:rFonts w:ascii="Times New Roman" w:hAnsi="Times New Roman" w:cs="Times New Roman"/>
                <w:b w:val="1"/>
                <w:bCs w:val="1"/>
                <w:sz w:val="20"/>
                <w:szCs w:val="20"/>
              </w:rPr>
              <w:t xml:space="preserve">10 </w:t>
            </w:r>
            <w:r w:rsidRPr="387E85C7" w:rsidR="387E85C7">
              <w:rPr>
                <w:rFonts w:ascii="Times New Roman" w:hAnsi="Times New Roman" w:cs="Times New Roman"/>
                <w:b w:val="1"/>
                <w:bCs w:val="1"/>
                <w:sz w:val="20"/>
                <w:szCs w:val="20"/>
              </w:rPr>
              <w:t>min)</w:t>
            </w:r>
          </w:p>
          <w:p w:rsidRPr="00AE0688" w:rsidR="00075C5E" w:rsidP="387E85C7" w:rsidRDefault="00262A9B" w14:paraId="4607C474" w14:textId="5677A6AD" w14:noSpellErr="1">
            <w:pPr>
              <w:rPr>
                <w:rFonts w:ascii="Times New Roman" w:hAnsi="Times New Roman" w:eastAsia="Calibri" w:cs="Times New Roman"/>
                <w:b w:val="1"/>
                <w:bCs w:val="1"/>
                <w:sz w:val="20"/>
                <w:szCs w:val="20"/>
              </w:rPr>
            </w:pPr>
            <w:r w:rsidRPr="387E85C7" w:rsidR="387E85C7">
              <w:rPr>
                <w:rFonts w:ascii="Times New Roman" w:hAnsi="Times New Roman" w:eastAsia="Times New Roman,Calibri" w:cs="Times New Roman"/>
                <w:sz w:val="20"/>
                <w:szCs w:val="20"/>
              </w:rPr>
              <w:t xml:space="preserve">Think about the word “wetland”.  What do you think it means?  It really means just land that is wet, or “saturated land”.  The wet, saturated soils found in wetlands have unique properties that lead to the development of a wetland ecosystem.  The plants and animals that live in and near wetlands have to be able to tolerate, or even like, living by these soils. </w:t>
            </w:r>
            <w:r w:rsidRPr="387E85C7" w:rsidR="387E85C7">
              <w:rPr>
                <w:rFonts w:ascii="Times New Roman" w:hAnsi="Times New Roman" w:eastAsia="Calibri" w:cs="Times New Roman"/>
                <w:b w:val="1"/>
                <w:bCs w:val="1"/>
                <w:sz w:val="20"/>
                <w:szCs w:val="20"/>
              </w:rPr>
              <w:t xml:space="preserve"> </w:t>
            </w:r>
            <w:r w:rsidRPr="387E85C7" w:rsidR="387E85C7">
              <w:rPr>
                <w:rFonts w:ascii="Times New Roman" w:hAnsi="Times New Roman" w:eastAsia="Times New Roman" w:cs="Times New Roman"/>
                <w:sz w:val="20"/>
                <w:szCs w:val="20"/>
              </w:rPr>
              <w:t xml:space="preserve">There are many kinds of wetlands.  All of the continents except Antarctica have wetland ecosystems.  </w:t>
            </w:r>
          </w:p>
          <w:p w:rsidRPr="00AE0688" w:rsidR="00075C5E" w:rsidP="00AE0688" w:rsidRDefault="00075C5E" w14:paraId="65A8A2C2" w14:textId="77777777">
            <w:pPr>
              <w:rPr>
                <w:rFonts w:ascii="Times New Roman" w:hAnsi="Times New Roman" w:eastAsia="Times New Roman" w:cs="Times New Roman"/>
                <w:sz w:val="20"/>
                <w:szCs w:val="20"/>
              </w:rPr>
            </w:pPr>
          </w:p>
          <w:p w:rsidRPr="00AE0688" w:rsidR="00233049" w:rsidP="387E85C7" w:rsidRDefault="00262A9B" w14:paraId="659E5215" w14:textId="46600320" w14:noSpellErr="1">
            <w:pPr>
              <w:rPr>
                <w:rFonts w:ascii="Times New Roman" w:hAnsi="Times New Roman" w:eastAsia="Times New Roman" w:cs="Times New Roman"/>
                <w:sz w:val="20"/>
                <w:szCs w:val="20"/>
              </w:rPr>
            </w:pPr>
            <w:r w:rsidRPr="387E85C7" w:rsidR="387E85C7">
              <w:rPr>
                <w:rFonts w:ascii="Times New Roman" w:hAnsi="Times New Roman" w:eastAsia="Times New Roman" w:cs="Times New Roman"/>
                <w:sz w:val="20"/>
                <w:szCs w:val="20"/>
              </w:rPr>
              <w:t xml:space="preserve">Look at </w:t>
            </w:r>
            <w:r w:rsidRPr="387E85C7" w:rsidR="387E85C7">
              <w:rPr>
                <w:rFonts w:ascii="Times New Roman" w:hAnsi="Times New Roman" w:eastAsia="Times New Roman" w:cs="Times New Roman"/>
                <w:sz w:val="20"/>
                <w:szCs w:val="20"/>
              </w:rPr>
              <w:t>PowerPoint</w:t>
            </w:r>
            <w:r w:rsidRPr="387E85C7" w:rsidR="387E85C7">
              <w:rPr>
                <w:rFonts w:ascii="Times New Roman" w:hAnsi="Times New Roman" w:eastAsia="Times New Roman" w:cs="Times New Roman"/>
                <w:sz w:val="20"/>
                <w:szCs w:val="20"/>
              </w:rPr>
              <w:t xml:space="preserve"> showing images of the differ</w:t>
            </w:r>
            <w:r w:rsidRPr="387E85C7" w:rsidR="387E85C7">
              <w:rPr>
                <w:rFonts w:ascii="Times New Roman" w:hAnsi="Times New Roman" w:eastAsia="Times New Roman" w:cs="Times New Roman"/>
                <w:sz w:val="20"/>
                <w:szCs w:val="20"/>
              </w:rPr>
              <w:t xml:space="preserve">ent types of wetlands (PowerPoint slides are </w:t>
            </w:r>
            <w:r w:rsidRPr="387E85C7" w:rsidR="387E85C7">
              <w:rPr>
                <w:rFonts w:ascii="Times New Roman" w:hAnsi="Times New Roman" w:eastAsia="Times New Roman" w:cs="Times New Roman"/>
                <w:sz w:val="20"/>
                <w:szCs w:val="20"/>
              </w:rPr>
              <w:t>attached</w:t>
            </w:r>
            <w:r w:rsidRPr="387E85C7" w:rsidR="387E85C7">
              <w:rPr>
                <w:rFonts w:ascii="Times New Roman" w:hAnsi="Times New Roman" w:eastAsia="Times New Roman" w:cs="Times New Roman"/>
                <w:sz w:val="20"/>
                <w:szCs w:val="20"/>
              </w:rPr>
              <w:t>).  While each of these types of wetlands has its own unique plant and animal life, the soils in all of them full of water.  Some of them have salt water, while other</w:t>
            </w:r>
            <w:r w:rsidRPr="387E85C7" w:rsidR="387E85C7">
              <w:rPr>
                <w:rFonts w:ascii="Times New Roman" w:hAnsi="Times New Roman" w:eastAsia="Times New Roman" w:cs="Times New Roman"/>
                <w:sz w:val="20"/>
                <w:szCs w:val="20"/>
              </w:rPr>
              <w:t>s</w:t>
            </w:r>
            <w:r w:rsidRPr="387E85C7" w:rsidR="387E85C7">
              <w:rPr>
                <w:rFonts w:ascii="Times New Roman" w:hAnsi="Times New Roman" w:eastAsia="Times New Roman" w:cs="Times New Roman"/>
                <w:sz w:val="20"/>
                <w:szCs w:val="20"/>
              </w:rPr>
              <w:t xml:space="preserve"> have fresh water.  All of them serve similar functions and have lots of plant and animal life!</w:t>
            </w:r>
          </w:p>
          <w:p w:rsidRPr="00AE0688" w:rsidR="00075C5E" w:rsidP="00AE0688" w:rsidRDefault="00075C5E" w14:paraId="7FA0091D" w14:textId="1178E2B7">
            <w:pPr>
              <w:rPr>
                <w:rFonts w:ascii="Times New Roman" w:hAnsi="Times New Roman" w:cs="Times New Roman"/>
                <w:sz w:val="20"/>
                <w:szCs w:val="20"/>
              </w:rPr>
            </w:pPr>
          </w:p>
        </w:tc>
      </w:tr>
      <w:tr w:rsidRPr="00AE0688" w:rsidR="00233049" w:rsidTr="387E85C7" w14:paraId="00FA2160" w14:textId="77777777">
        <w:tc>
          <w:tcPr>
            <w:tcW w:w="1548" w:type="dxa"/>
            <w:tcMar/>
          </w:tcPr>
          <w:p w:rsidRPr="00AE0688" w:rsidR="00233049" w:rsidP="387E85C7" w:rsidRDefault="00262A9B" w14:paraId="15C6ADED" w14:textId="5F627A10" w14:noSpellErr="1">
            <w:pPr>
              <w:rPr>
                <w:rFonts w:ascii="Times New Roman" w:hAnsi="Times New Roman" w:cs="Times New Roman"/>
                <w:sz w:val="20"/>
                <w:szCs w:val="20"/>
              </w:rPr>
            </w:pPr>
            <w:r w:rsidRPr="387E85C7" w:rsidR="387E85C7">
              <w:rPr>
                <w:rFonts w:ascii="Times New Roman" w:hAnsi="Times New Roman" w:cs="Times New Roman"/>
                <w:b w:val="1"/>
                <w:bCs w:val="1"/>
                <w:sz w:val="20"/>
                <w:szCs w:val="20"/>
              </w:rPr>
              <w:t>Step</w:t>
            </w:r>
            <w:r w:rsidRPr="387E85C7" w:rsidR="387E85C7">
              <w:rPr>
                <w:rFonts w:ascii="Times New Roman" w:hAnsi="Times New Roman" w:cs="Times New Roman"/>
                <w:sz w:val="20"/>
                <w:szCs w:val="20"/>
              </w:rPr>
              <w:t xml:space="preserve"> </w:t>
            </w:r>
            <w:r w:rsidRPr="387E85C7" w:rsidR="387E85C7">
              <w:rPr>
                <w:rFonts w:ascii="Times New Roman" w:hAnsi="Times New Roman" w:cs="Times New Roman"/>
                <w:b w:val="1"/>
                <w:bCs w:val="1"/>
                <w:sz w:val="20"/>
                <w:szCs w:val="20"/>
              </w:rPr>
              <w:t>2:</w:t>
            </w:r>
          </w:p>
        </w:tc>
        <w:tc>
          <w:tcPr>
            <w:tcW w:w="8100" w:type="dxa"/>
            <w:tcMar/>
          </w:tcPr>
          <w:p w:rsidRPr="00AE0688" w:rsidR="00020B43" w:rsidP="00AE0688" w:rsidRDefault="00020B43" w14:paraId="4A305CBE" w14:textId="77777777">
            <w:pPr>
              <w:rPr>
                <w:rFonts w:ascii="Times New Roman" w:hAnsi="Times New Roman" w:eastAsia="Times New Roman,Calibri" w:cs="Times New Roman"/>
                <w:b/>
                <w:sz w:val="20"/>
                <w:szCs w:val="20"/>
              </w:rPr>
            </w:pPr>
          </w:p>
          <w:p w:rsidRPr="00AE0688" w:rsidR="00262A9B" w:rsidP="387E85C7" w:rsidRDefault="00262A9B" w14:paraId="75B13B52" w14:textId="53B8606C" w14:noSpellErr="1">
            <w:pPr>
              <w:rPr>
                <w:rFonts w:ascii="Times New Roman" w:hAnsi="Times New Roman" w:eastAsia="Times New Roman,Calibri" w:cs="Times New Roman"/>
                <w:b w:val="1"/>
                <w:bCs w:val="1"/>
                <w:sz w:val="20"/>
                <w:szCs w:val="20"/>
              </w:rPr>
            </w:pPr>
            <w:r w:rsidRPr="387E85C7">
              <w:rPr>
                <w:rFonts w:ascii="Times New Roman" w:hAnsi="Times New Roman" w:eastAsia="Times New Roman,Calibri" w:cs="Times New Roman"/>
                <w:b w:val="1"/>
                <w:bCs w:val="1"/>
                <w:sz w:val="20"/>
                <w:szCs w:val="20"/>
              </w:rPr>
              <w:t>Building a wetland model</w:t>
            </w:r>
            <w:r w:rsidRPr="387E85C7">
              <w:rPr>
                <w:rStyle w:val="FootnoteReference"/>
                <w:rFonts w:ascii="Times New Roman" w:hAnsi="Times New Roman" w:eastAsia="Times New Roman,Calibri" w:cs="Times New Roman"/>
                <w:b w:val="1"/>
                <w:bCs w:val="1"/>
                <w:sz w:val="20"/>
                <w:szCs w:val="20"/>
              </w:rPr>
              <w:footnoteReference w:id="14"/>
            </w:r>
            <w:r w:rsidRPr="387E85C7" w:rsidR="00022D32">
              <w:rPr>
                <w:rFonts w:ascii="Times New Roman" w:hAnsi="Times New Roman" w:eastAsia="Times New Roman,Calibri" w:cs="Times New Roman"/>
                <w:b w:val="1"/>
                <w:bCs w:val="1"/>
                <w:sz w:val="20"/>
                <w:szCs w:val="20"/>
              </w:rPr>
              <w:t xml:space="preserve"> (20</w:t>
            </w:r>
            <w:r w:rsidRPr="387E85C7" w:rsidR="00B238D4">
              <w:rPr>
                <w:rFonts w:ascii="Times New Roman" w:hAnsi="Times New Roman" w:eastAsia="Times New Roman,Calibri" w:cs="Times New Roman"/>
                <w:b w:val="1"/>
                <w:bCs w:val="1"/>
                <w:sz w:val="20"/>
                <w:szCs w:val="20"/>
              </w:rPr>
              <w:t xml:space="preserve">-30 </w:t>
            </w:r>
            <w:r w:rsidRPr="387E85C7" w:rsidR="00022D32">
              <w:rPr>
                <w:rFonts w:ascii="Times New Roman" w:hAnsi="Times New Roman" w:eastAsia="Times New Roman,Calibri" w:cs="Times New Roman"/>
                <w:b w:val="1"/>
                <w:bCs w:val="1"/>
                <w:sz w:val="20"/>
                <w:szCs w:val="20"/>
              </w:rPr>
              <w:t>min)</w:t>
            </w:r>
          </w:p>
          <w:p w:rsidRPr="00AE0688" w:rsidR="00020B43" w:rsidP="00AE0688" w:rsidRDefault="00020B43" w14:paraId="2206679C" w14:textId="77777777">
            <w:pPr>
              <w:rPr>
                <w:rFonts w:ascii="Times New Roman" w:hAnsi="Times New Roman" w:eastAsia="Calibri" w:cs="Times New Roman"/>
                <w:b/>
                <w:bCs/>
                <w:sz w:val="20"/>
                <w:szCs w:val="20"/>
              </w:rPr>
            </w:pPr>
          </w:p>
          <w:p w:rsidRPr="00AE0688" w:rsidR="00262A9B" w:rsidP="387E85C7" w:rsidRDefault="00262A9B" w14:paraId="57487096"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 xml:space="preserve">Fill half of the pie pan with clay to represent land.  The empty part of the pie pan represents water (a lake, river, ocean).  Shape the clay so that it slopes gradually towards the water.  </w:t>
            </w:r>
          </w:p>
          <w:p w:rsidRPr="00AE0688" w:rsidR="00020B43" w:rsidP="00AE0688" w:rsidRDefault="00020B43" w14:paraId="3C62C1C9" w14:textId="77777777">
            <w:pPr>
              <w:pStyle w:val="ListParagraph"/>
              <w:rPr>
                <w:rFonts w:ascii="Times New Roman" w:hAnsi="Times New Roman" w:eastAsia="Calibri" w:cs="Times New Roman"/>
                <w:b/>
                <w:sz w:val="20"/>
                <w:szCs w:val="20"/>
              </w:rPr>
            </w:pPr>
          </w:p>
          <w:p w:rsidRPr="00AE0688" w:rsidR="00262A9B" w:rsidP="387E85C7" w:rsidRDefault="00262A9B" w14:paraId="11140589"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Places pieces of a sponge in a line along the edge of the clay (basically dividing the land from the water).  The sponge represents the wetland.  Make sure the sponges completely separate the clay from the empty part of the pie tin and that the sponges lie flat on the bottom of the pan.  On the clay, mark a spot near the sponge that represents a house.</w:t>
            </w:r>
          </w:p>
          <w:p w:rsidRPr="00AE0688" w:rsidR="00020B43" w:rsidP="00AE0688" w:rsidRDefault="00020B43" w14:paraId="2896386E" w14:textId="77777777">
            <w:pPr>
              <w:rPr>
                <w:rFonts w:ascii="Times New Roman" w:hAnsi="Times New Roman" w:eastAsia="Calibri" w:cs="Times New Roman"/>
                <w:b/>
                <w:sz w:val="20"/>
                <w:szCs w:val="20"/>
              </w:rPr>
            </w:pPr>
          </w:p>
          <w:p w:rsidRPr="00AE0688" w:rsidR="00262A9B" w:rsidP="387E85C7" w:rsidRDefault="00262A9B" w14:paraId="4825007B"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 xml:space="preserve">Explain to students the benefits of wetlands and that you are going to explore them in your model.  Wetlands can help reduce floods, filter out pollutants, prevent erosion, and have a wide variety of plants and animals.  </w:t>
            </w:r>
          </w:p>
          <w:p w:rsidRPr="00AE0688" w:rsidR="00174881" w:rsidP="00AE0688" w:rsidRDefault="00174881" w14:paraId="46043DB3" w14:textId="77777777">
            <w:pPr>
              <w:rPr>
                <w:rFonts w:ascii="Times New Roman" w:hAnsi="Times New Roman" w:eastAsia="Calibri" w:cs="Times New Roman"/>
                <w:b/>
                <w:sz w:val="20"/>
                <w:szCs w:val="20"/>
              </w:rPr>
            </w:pPr>
          </w:p>
          <w:p w:rsidRPr="00AE0688" w:rsidR="00262A9B" w:rsidP="387E85C7" w:rsidRDefault="00262A9B" w14:paraId="4E9052DD"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 xml:space="preserve">Ask the students what will happen if it rains on the land.  After discussing, try it!  Pour water onto the clay.  Have the students write their observations down.  The water runs down the slope of the land.  Then some of the water is slowed down by the wetland (the sponge), and the rest is absorbed by the wetland.  The “house” is not flooded, but remains safe. </w:t>
            </w:r>
          </w:p>
          <w:p w:rsidRPr="00AE0688" w:rsidR="00174881" w:rsidP="00AE0688" w:rsidRDefault="00174881" w14:paraId="6F4F6B95" w14:textId="77777777">
            <w:pPr>
              <w:rPr>
                <w:rFonts w:ascii="Times New Roman" w:hAnsi="Times New Roman" w:eastAsia="Calibri" w:cs="Times New Roman"/>
                <w:b/>
                <w:sz w:val="20"/>
                <w:szCs w:val="20"/>
              </w:rPr>
            </w:pPr>
          </w:p>
          <w:p w:rsidRPr="00AE0688" w:rsidR="00262A9B" w:rsidP="387E85C7" w:rsidRDefault="00262A9B" w14:paraId="11C7BC82"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 xml:space="preserve">Now have the students try the same experiment without the wetland.  Have them take the sponge out of their model and try the rain experiment again.  This time, the “rain” will run off the land quickly and might even flood part of the land.  This shows how a wetland can help prevent flooding, and also can help stop erosion.  Point out what happens to the house in this event – it is a lot closer to the water or is even flooded!  Sometimes wetlands are removed in order to build houses – how do you think these housing developments handle storms?  </w:t>
            </w:r>
          </w:p>
          <w:p w:rsidRPr="00AE0688" w:rsidR="00174881" w:rsidP="00AE0688" w:rsidRDefault="00174881" w14:paraId="2F45D679" w14:textId="77777777">
            <w:pPr>
              <w:rPr>
                <w:rFonts w:ascii="Times New Roman" w:hAnsi="Times New Roman" w:eastAsia="Calibri" w:cs="Times New Roman"/>
                <w:b/>
                <w:sz w:val="20"/>
                <w:szCs w:val="20"/>
              </w:rPr>
            </w:pPr>
          </w:p>
          <w:p w:rsidRPr="00AE0688" w:rsidR="00262A9B" w:rsidP="387E85C7" w:rsidRDefault="00262A9B" w14:paraId="369780FF"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Empty the water out of your model.</w:t>
            </w:r>
          </w:p>
          <w:p w:rsidRPr="00AE0688" w:rsidR="00174881" w:rsidP="00AE0688" w:rsidRDefault="00174881" w14:paraId="287F3E56" w14:textId="77777777">
            <w:pPr>
              <w:rPr>
                <w:rFonts w:ascii="Times New Roman" w:hAnsi="Times New Roman" w:eastAsia="Calibri" w:cs="Times New Roman"/>
                <w:b/>
                <w:sz w:val="20"/>
                <w:szCs w:val="20"/>
              </w:rPr>
            </w:pPr>
          </w:p>
          <w:p w:rsidRPr="00AE0688" w:rsidR="00262A9B" w:rsidP="387E85C7" w:rsidRDefault="00262A9B" w14:paraId="6D3C9232"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 xml:space="preserve">Now, mix dirt with colored glitter (small pieces of glitter will work best).  Explain to the students that this represents dirt that has pollution in it (the glitter is pollution).  Spread some of the soil over the “land” (clay).  With the “wetland” (sponge) in place, make it rain.  Have the students write down what they observe.  The soil and glitter moved across the land and some of it ended up in the lake/ocean/river.  Have the students take a sample of the water that flowed into the bottom of the pie pan.  </w:t>
            </w:r>
          </w:p>
          <w:p w:rsidRPr="00AE0688" w:rsidR="00174881" w:rsidP="00AE0688" w:rsidRDefault="00174881" w14:paraId="3D8C95BD" w14:textId="77777777">
            <w:pPr>
              <w:rPr>
                <w:rFonts w:ascii="Times New Roman" w:hAnsi="Times New Roman" w:eastAsia="Calibri" w:cs="Times New Roman"/>
                <w:b/>
                <w:sz w:val="20"/>
                <w:szCs w:val="20"/>
              </w:rPr>
            </w:pPr>
          </w:p>
          <w:p w:rsidRPr="00AE0688" w:rsidR="00262A9B" w:rsidP="387E85C7" w:rsidRDefault="00262A9B" w14:paraId="52A23BB9"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Have the students clean out their model and then repeat the experiment without the wetland (no sponge).  Once the students have taken a sample of the water that ended up in the pan, have them compare the two samples.  What happened?  Why?</w:t>
            </w:r>
          </w:p>
          <w:p w:rsidRPr="00AE0688" w:rsidR="00174881" w:rsidP="00AE0688" w:rsidRDefault="00174881" w14:paraId="028FDEED" w14:textId="77777777">
            <w:pPr>
              <w:rPr>
                <w:rFonts w:ascii="Times New Roman" w:hAnsi="Times New Roman" w:eastAsia="Calibri" w:cs="Times New Roman"/>
                <w:b/>
                <w:sz w:val="20"/>
                <w:szCs w:val="20"/>
              </w:rPr>
            </w:pPr>
          </w:p>
          <w:p w:rsidRPr="00AE0688" w:rsidR="00C25613" w:rsidP="387E85C7" w:rsidRDefault="00262A9B" w14:paraId="7B24AC12"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 xml:space="preserve">The experiment with the wetland does not have as much soil or as much glitter compared to the one with no wetland.  That is because the wetland can help trap the soil (prevent erosion) and filter out pollutants from the water!  </w:t>
            </w:r>
          </w:p>
          <w:p w:rsidRPr="00AE0688" w:rsidR="00C25613" w:rsidP="00AE0688" w:rsidRDefault="00C25613" w14:paraId="5AF901CE" w14:textId="77777777">
            <w:pPr>
              <w:pStyle w:val="ListParagraph"/>
              <w:rPr>
                <w:rFonts w:ascii="Times New Roman" w:hAnsi="Times New Roman" w:eastAsia="Calibri" w:cs="Times New Roman"/>
                <w:sz w:val="20"/>
                <w:szCs w:val="20"/>
              </w:rPr>
            </w:pPr>
          </w:p>
          <w:p w:rsidRPr="00AE0688" w:rsidR="00262A9B" w:rsidP="387E85C7" w:rsidRDefault="00262A9B" w14:paraId="34DA178D" w14:textId="48EA2E24" w14:noSpellErr="1">
            <w:pPr>
              <w:pStyle w:val="ListParagraph"/>
              <w:ind w:left="360"/>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 xml:space="preserve">Have the students brainstorm what could have helped stop the soil from running out into the bottom of the pie tin.  What do real wetlands have that could help stop erosion?  Wetlands have plants with stems and roots that help hold together the land and stop pollutants and soil from going into bodies of water.  </w:t>
            </w:r>
          </w:p>
          <w:p w:rsidRPr="00AE0688" w:rsidR="00174881" w:rsidP="00AE0688" w:rsidRDefault="00174881" w14:paraId="1D482AB8" w14:textId="77777777">
            <w:pPr>
              <w:pStyle w:val="ListParagraph"/>
              <w:rPr>
                <w:rFonts w:ascii="Times New Roman" w:hAnsi="Times New Roman" w:eastAsia="Calibri" w:cs="Times New Roman"/>
                <w:b/>
                <w:sz w:val="20"/>
                <w:szCs w:val="20"/>
              </w:rPr>
            </w:pPr>
          </w:p>
          <w:p w:rsidRPr="00AE0688" w:rsidR="00C25613" w:rsidP="387E85C7" w:rsidRDefault="00262A9B" w14:paraId="0929FDC4" w14:textId="77777777" w14:noSpellErr="1">
            <w:pPr>
              <w:pStyle w:val="ListParagraph"/>
              <w:numPr>
                <w:ilvl w:val="0"/>
                <w:numId w:val="4"/>
              </w:num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 xml:space="preserve">Ask students why we would not want pollution going into the water.  </w:t>
            </w:r>
          </w:p>
          <w:p w:rsidRPr="00AE0688" w:rsidR="00C25613" w:rsidP="00AE0688" w:rsidRDefault="00C25613" w14:paraId="2C607972" w14:textId="77777777">
            <w:pPr>
              <w:pStyle w:val="ListParagraph"/>
              <w:ind w:left="360"/>
              <w:rPr>
                <w:rFonts w:ascii="Times New Roman" w:hAnsi="Times New Roman" w:eastAsia="Calibri" w:cs="Times New Roman"/>
                <w:b/>
                <w:sz w:val="20"/>
                <w:szCs w:val="20"/>
              </w:rPr>
            </w:pPr>
          </w:p>
          <w:p w:rsidRPr="00AE0688" w:rsidR="00C25613" w:rsidP="387E85C7" w:rsidRDefault="00262A9B" w14:paraId="0C1FD532" w14:textId="77777777">
            <w:pPr>
              <w:pStyle w:val="ListParagraph"/>
              <w:ind w:left="360"/>
              <w:rPr>
                <w:rFonts w:ascii="Times New Roman" w:hAnsi="Times New Roman" w:eastAsia="Calibri" w:cs="Times New Roman"/>
                <w:sz w:val="20"/>
                <w:szCs w:val="20"/>
              </w:rPr>
            </w:pPr>
            <w:r w:rsidRPr="387E85C7" w:rsidR="387E85C7">
              <w:rPr>
                <w:rFonts w:ascii="Times New Roman" w:hAnsi="Times New Roman" w:eastAsia="Calibri" w:cs="Times New Roman"/>
                <w:sz w:val="20"/>
                <w:szCs w:val="20"/>
              </w:rPr>
              <w:t xml:space="preserve">Brainstorm reasons on the board together as a class.  Examples include:  poison fish, crabs, birds, pollute potential drinking water and food (fish, crabs, </w:t>
            </w:r>
            <w:proofErr w:type="spellStart"/>
            <w:r w:rsidRPr="387E85C7" w:rsidR="387E85C7">
              <w:rPr>
                <w:rFonts w:ascii="Times New Roman" w:hAnsi="Times New Roman" w:eastAsia="Calibri" w:cs="Times New Roman"/>
                <w:sz w:val="20"/>
                <w:szCs w:val="20"/>
              </w:rPr>
              <w:t>etc</w:t>
            </w:r>
            <w:proofErr w:type="spellEnd"/>
            <w:r w:rsidRPr="387E85C7" w:rsidR="387E85C7">
              <w:rPr>
                <w:rFonts w:ascii="Times New Roman" w:hAnsi="Times New Roman" w:eastAsia="Calibri" w:cs="Times New Roman"/>
                <w:sz w:val="20"/>
                <w:szCs w:val="20"/>
              </w:rPr>
              <w:t xml:space="preserve">), unsafe for human activities like swimming.  </w:t>
            </w:r>
          </w:p>
          <w:p w:rsidRPr="00AE0688" w:rsidR="00C25613" w:rsidP="00AE0688" w:rsidRDefault="00C25613" w14:paraId="62989CE2" w14:textId="77777777">
            <w:pPr>
              <w:pStyle w:val="ListParagraph"/>
              <w:ind w:left="360"/>
              <w:rPr>
                <w:rFonts w:ascii="Times New Roman" w:hAnsi="Times New Roman" w:eastAsia="Calibri" w:cs="Times New Roman"/>
                <w:sz w:val="20"/>
                <w:szCs w:val="20"/>
              </w:rPr>
            </w:pPr>
          </w:p>
          <w:p w:rsidRPr="00AE0688" w:rsidR="00262A9B" w:rsidP="387E85C7" w:rsidRDefault="00262A9B" w14:paraId="2DC652EB" w14:textId="3C429D48" w14:noSpellErr="1">
            <w:pPr>
              <w:pStyle w:val="ListParagraph"/>
              <w:ind w:left="360"/>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Then brainstorm why we wouldn’t want soil going into the water.  Examples include:  erosion problems if too much soil leaves the land, stop sunlight from going into the water (killing the plants that live in the water), make it hard for animals that live in the water to see and breathe).</w:t>
            </w:r>
          </w:p>
          <w:p w:rsidRPr="00AE0688" w:rsidR="00233049" w:rsidP="00AE0688" w:rsidRDefault="00233049" w14:paraId="020B2795" w14:textId="7732DF66">
            <w:pPr>
              <w:rPr>
                <w:rFonts w:ascii="Times New Roman" w:hAnsi="Times New Roman" w:cs="Times New Roman"/>
                <w:sz w:val="20"/>
                <w:szCs w:val="20"/>
              </w:rPr>
            </w:pPr>
          </w:p>
        </w:tc>
      </w:tr>
      <w:tr w:rsidRPr="00AE0688" w:rsidR="00233049" w:rsidTr="387E85C7" w14:paraId="593C80CC" w14:textId="77777777">
        <w:tc>
          <w:tcPr>
            <w:tcW w:w="1548" w:type="dxa"/>
            <w:tcMar/>
          </w:tcPr>
          <w:p w:rsidRPr="00AE0688" w:rsidR="00233049" w:rsidP="387E85C7" w:rsidRDefault="00262A9B" w14:paraId="16DF13BB" w14:textId="3EC9F083" w14:noSpellErr="1">
            <w:pPr>
              <w:rPr>
                <w:rFonts w:ascii="Times New Roman" w:hAnsi="Times New Roman" w:cs="Times New Roman"/>
                <w:b w:val="1"/>
                <w:bCs w:val="1"/>
                <w:sz w:val="20"/>
                <w:szCs w:val="20"/>
              </w:rPr>
            </w:pPr>
            <w:r w:rsidRPr="387E85C7" w:rsidR="387E85C7">
              <w:rPr>
                <w:rFonts w:ascii="Times New Roman" w:hAnsi="Times New Roman" w:cs="Times New Roman"/>
                <w:b w:val="1"/>
                <w:bCs w:val="1"/>
                <w:sz w:val="20"/>
                <w:szCs w:val="20"/>
              </w:rPr>
              <w:t>Step 3:</w:t>
            </w:r>
          </w:p>
        </w:tc>
        <w:tc>
          <w:tcPr>
            <w:tcW w:w="8100" w:type="dxa"/>
            <w:tcMar/>
          </w:tcPr>
          <w:p w:rsidRPr="00AE0688" w:rsidR="00233049" w:rsidP="387E85C7" w:rsidRDefault="00262A9B" w14:paraId="64EED202" w14:textId="77777777" w14:noSpellErr="1">
            <w:pPr>
              <w:rPr>
                <w:rFonts w:ascii="Times New Roman" w:hAnsi="Times New Roman" w:cs="Times New Roman"/>
                <w:b w:val="1"/>
                <w:bCs w:val="1"/>
                <w:sz w:val="20"/>
                <w:szCs w:val="20"/>
              </w:rPr>
            </w:pPr>
            <w:r w:rsidRPr="387E85C7" w:rsidR="387E85C7">
              <w:rPr>
                <w:rFonts w:ascii="Times New Roman" w:hAnsi="Times New Roman" w:cs="Times New Roman"/>
                <w:b w:val="1"/>
                <w:bCs w:val="1"/>
                <w:sz w:val="20"/>
                <w:szCs w:val="20"/>
              </w:rPr>
              <w:t>Wetland plants and animals (20min)</w:t>
            </w:r>
          </w:p>
          <w:p w:rsidRPr="00AE0688" w:rsidR="00262A9B" w:rsidP="00AE0688" w:rsidRDefault="00262A9B" w14:paraId="38FB86D2" w14:textId="77777777">
            <w:pPr>
              <w:rPr>
                <w:rFonts w:ascii="Times New Roman" w:hAnsi="Times New Roman" w:cs="Times New Roman"/>
                <w:b/>
                <w:sz w:val="20"/>
                <w:szCs w:val="20"/>
              </w:rPr>
            </w:pPr>
          </w:p>
          <w:p w:rsidRPr="00AE0688" w:rsidR="00262A9B" w:rsidP="387E85C7" w:rsidRDefault="00262A9B" w14:paraId="246FF5F1" w14:textId="470E7CF7" w14:noSpellErr="1">
            <w:pPr>
              <w:rPr>
                <w:rFonts w:ascii="Times New Roman" w:hAnsi="Times New Roman" w:eastAsia="Calibri" w:cs="Times New Roman"/>
                <w:b w:val="1"/>
                <w:bCs w:val="1"/>
                <w:sz w:val="20"/>
                <w:szCs w:val="20"/>
              </w:rPr>
            </w:pPr>
            <w:r w:rsidRPr="387E85C7" w:rsidR="387E85C7">
              <w:rPr>
                <w:rFonts w:ascii="Times New Roman" w:hAnsi="Times New Roman" w:eastAsia="Calibri" w:cs="Times New Roman"/>
                <w:sz w:val="20"/>
                <w:szCs w:val="20"/>
              </w:rPr>
              <w:t xml:space="preserve">Look again at the </w:t>
            </w:r>
            <w:r w:rsidRPr="387E85C7" w:rsidR="387E85C7">
              <w:rPr>
                <w:rFonts w:ascii="Times New Roman" w:hAnsi="Times New Roman" w:eastAsia="Calibri" w:cs="Times New Roman"/>
                <w:sz w:val="20"/>
                <w:szCs w:val="20"/>
              </w:rPr>
              <w:t>PowerPoint</w:t>
            </w:r>
            <w:r w:rsidRPr="387E85C7" w:rsidR="387E85C7">
              <w:rPr>
                <w:rFonts w:ascii="Times New Roman" w:hAnsi="Times New Roman" w:eastAsia="Calibri" w:cs="Times New Roman"/>
                <w:sz w:val="20"/>
                <w:szCs w:val="20"/>
              </w:rPr>
              <w:t xml:space="preserve"> of pictures of different wetland habitats together as a class and point out important species (see </w:t>
            </w:r>
            <w:r w:rsidRPr="387E85C7" w:rsidR="387E85C7">
              <w:rPr>
                <w:rFonts w:ascii="Times New Roman" w:hAnsi="Times New Roman" w:eastAsia="Calibri" w:cs="Times New Roman"/>
                <w:sz w:val="20"/>
                <w:szCs w:val="20"/>
              </w:rPr>
              <w:t>PowerPoint</w:t>
            </w:r>
            <w:r w:rsidRPr="387E85C7" w:rsidR="387E85C7">
              <w:rPr>
                <w:rFonts w:ascii="Times New Roman" w:hAnsi="Times New Roman" w:eastAsia="Calibri" w:cs="Times New Roman"/>
                <w:sz w:val="20"/>
                <w:szCs w:val="20"/>
              </w:rPr>
              <w:t xml:space="preserve"> in separate file).</w:t>
            </w:r>
          </w:p>
          <w:p w:rsidRPr="00AE0688" w:rsidR="00262A9B" w:rsidP="00AE0688" w:rsidRDefault="00262A9B" w14:paraId="763AD53F" w14:textId="77777777">
            <w:pPr>
              <w:rPr>
                <w:rFonts w:ascii="Times New Roman" w:hAnsi="Times New Roman" w:eastAsia="Calibri" w:cs="Times New Roman"/>
                <w:b/>
                <w:sz w:val="20"/>
                <w:szCs w:val="20"/>
              </w:rPr>
            </w:pPr>
          </w:p>
          <w:p w:rsidRPr="00AE0688" w:rsidR="00262A9B" w:rsidP="387E85C7" w:rsidRDefault="00262A9B" w14:paraId="4A13C2A7" w14:textId="647D6640" w14:noSpellErr="1">
            <w:pPr>
              <w:rPr>
                <w:rFonts w:ascii="Times New Roman" w:hAnsi="Times New Roman" w:cs="Times New Roman"/>
                <w:sz w:val="20"/>
                <w:szCs w:val="20"/>
              </w:rPr>
            </w:pPr>
            <w:r w:rsidRPr="387E85C7" w:rsidR="387E85C7">
              <w:rPr>
                <w:rFonts w:ascii="Times New Roman" w:hAnsi="Times New Roman" w:eastAsia="Times New Roman,Calibri" w:cs="Times New Roman"/>
                <w:sz w:val="20"/>
                <w:szCs w:val="20"/>
              </w:rPr>
              <w:t xml:space="preserve">Have the students add plants and animals to their models.  Give them pens, pencils, markers, colored paper, and other crafting supplies (pipe cleaners, toothpicks).  Using the plants and animals in the </w:t>
            </w:r>
            <w:r w:rsidRPr="387E85C7" w:rsidR="387E85C7">
              <w:rPr>
                <w:rFonts w:ascii="Times New Roman" w:hAnsi="Times New Roman" w:eastAsia="Times New Roman,Calibri" w:cs="Times New Roman"/>
                <w:sz w:val="20"/>
                <w:szCs w:val="20"/>
              </w:rPr>
              <w:t>PowerPoint</w:t>
            </w:r>
            <w:r w:rsidRPr="387E85C7" w:rsidR="387E85C7">
              <w:rPr>
                <w:rFonts w:ascii="Times New Roman" w:hAnsi="Times New Roman" w:eastAsia="Times New Roman,Calibri" w:cs="Times New Roman"/>
                <w:sz w:val="20"/>
                <w:szCs w:val="20"/>
              </w:rPr>
              <w:t>, along with their imaginations, add life to their models!</w:t>
            </w:r>
          </w:p>
          <w:p w:rsidRPr="00AE0688" w:rsidR="00262A9B" w:rsidP="00AE0688" w:rsidRDefault="00262A9B" w14:paraId="731F68BE" w14:textId="77777777">
            <w:pPr>
              <w:rPr>
                <w:rFonts w:ascii="Times New Roman" w:hAnsi="Times New Roman" w:cs="Times New Roman"/>
                <w:sz w:val="20"/>
                <w:szCs w:val="20"/>
              </w:rPr>
            </w:pPr>
          </w:p>
          <w:p w:rsidRPr="00AE0688" w:rsidR="00262A9B" w:rsidP="387E85C7" w:rsidRDefault="009419AB" w14:paraId="17022654" w14:textId="58E974F7" w14:noSpellErr="1">
            <w:pPr>
              <w:rPr>
                <w:rFonts w:ascii="Times New Roman" w:hAnsi="Times New Roman" w:cs="Times New Roman"/>
                <w:sz w:val="20"/>
                <w:szCs w:val="20"/>
              </w:rPr>
            </w:pPr>
            <w:r w:rsidRPr="387E85C7" w:rsidR="387E85C7">
              <w:rPr>
                <w:rFonts w:ascii="Times New Roman" w:hAnsi="Times New Roman" w:eastAsia="Times New Roman,Calibri" w:cs="Times New Roman"/>
                <w:sz w:val="20"/>
                <w:szCs w:val="20"/>
              </w:rPr>
              <w:t xml:space="preserve">OPTIONAL </w:t>
            </w:r>
            <w:r w:rsidRPr="387E85C7" w:rsidR="387E85C7">
              <w:rPr>
                <w:rFonts w:ascii="Times New Roman" w:hAnsi="Times New Roman" w:eastAsia="Times New Roman,Calibri" w:cs="Times New Roman"/>
                <w:sz w:val="20"/>
                <w:szCs w:val="20"/>
              </w:rPr>
              <w:t xml:space="preserve"> ACTIVITY:</w:t>
            </w:r>
          </w:p>
          <w:p w:rsidRPr="00AE0688" w:rsidR="00262A9B" w:rsidP="387E85C7" w:rsidRDefault="009419AB" w14:paraId="0704ABB9" w14:textId="7616E1DD" w14:noSpellErr="1">
            <w:pPr>
              <w:rPr>
                <w:rFonts w:ascii="Times New Roman" w:hAnsi="Times New Roman" w:cs="Times New Roman"/>
                <w:b w:val="1"/>
                <w:bCs w:val="1"/>
                <w:sz w:val="20"/>
                <w:szCs w:val="20"/>
              </w:rPr>
            </w:pPr>
            <w:r w:rsidRPr="387E85C7" w:rsidR="387E85C7">
              <w:rPr>
                <w:rFonts w:ascii="Times New Roman" w:hAnsi="Times New Roman" w:eastAsia="Times New Roman,Calibri" w:cs="Times New Roman"/>
                <w:sz w:val="20"/>
                <w:szCs w:val="20"/>
              </w:rPr>
              <w:t xml:space="preserve">Have students do </w:t>
            </w:r>
            <w:r w:rsidRPr="387E85C7" w:rsidR="387E85C7">
              <w:rPr>
                <w:rFonts w:ascii="Times New Roman" w:hAnsi="Times New Roman" w:eastAsia="Times New Roman,Calibri" w:cs="Times New Roman"/>
                <w:sz w:val="20"/>
                <w:szCs w:val="20"/>
              </w:rPr>
              <w:t xml:space="preserve">research on what type of plants and animals live in wetlands.  If you want to spend more time on wetlands, you could have each student/group choose a type of wetland to represent and do a little research before selecting which plants and animals they are going to put into their wetland.  Either have the student have internet access and do online research, or have access to books on wetlands from the library.  </w:t>
            </w:r>
          </w:p>
        </w:tc>
      </w:tr>
    </w:tbl>
    <w:p w:rsidRPr="00AE0688" w:rsidR="001447EF" w:rsidP="00AE0688" w:rsidRDefault="001447EF" w14:paraId="5227F9E9" w14:textId="77777777">
      <w:pPr>
        <w:spacing w:after="0" w:line="240" w:lineRule="auto"/>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E0688" w:rsidR="0CD066F1" w:rsidTr="387E85C7" w14:paraId="07316F71" w14:textId="77777777">
        <w:tc>
          <w:tcPr>
            <w:tcW w:w="9648" w:type="dxa"/>
            <w:shd w:val="clear" w:color="auto" w:fill="E1F4FF"/>
            <w:tcMar/>
          </w:tcPr>
          <w:p w:rsidRPr="00AE0688" w:rsidR="0CD066F1" w:rsidP="387E85C7" w:rsidRDefault="24BDA755" w14:paraId="6F91071D" w14:textId="4262F161" w14:noSpellErr="1">
            <w:pPr>
              <w:rPr>
                <w:rFonts w:ascii="Times New Roman" w:hAnsi="Times New Roman" w:cs="Times New Roman"/>
                <w:sz w:val="20"/>
                <w:szCs w:val="20"/>
              </w:rPr>
            </w:pPr>
            <w:r w:rsidRPr="387E85C7" w:rsidR="387E85C7">
              <w:rPr>
                <w:rFonts w:ascii="Times New Roman" w:hAnsi="Times New Roman" w:eastAsia="Times New Roman,Calibri" w:cs="Times New Roman"/>
                <w:b w:val="1"/>
                <w:bCs w:val="1"/>
                <w:color w:val="222222"/>
                <w:sz w:val="20"/>
                <w:szCs w:val="20"/>
              </w:rPr>
              <w:t>Practice</w:t>
            </w:r>
            <w:r w:rsidRPr="387E85C7" w:rsidR="387E85C7">
              <w:rPr>
                <w:rFonts w:ascii="Times New Roman" w:hAnsi="Times New Roman" w:eastAsia="Times New Roman,Calibri" w:cs="Times New Roman"/>
                <w:color w:val="222222"/>
                <w:sz w:val="20"/>
                <w:szCs w:val="20"/>
              </w:rPr>
              <w:t xml:space="preserve"> </w:t>
            </w:r>
            <w:r w:rsidRPr="387E85C7" w:rsidR="387E85C7">
              <w:rPr>
                <w:rFonts w:ascii="Times New Roman" w:hAnsi="Times New Roman" w:eastAsia="Times New Roman" w:cs="Times New Roman"/>
                <w:b w:val="1"/>
                <w:bCs w:val="1"/>
                <w:color w:val="222222"/>
                <w:sz w:val="20"/>
                <w:szCs w:val="20"/>
              </w:rPr>
              <w:t>-</w:t>
            </w:r>
            <w:r w:rsidRPr="387E85C7" w:rsidR="387E85C7">
              <w:rPr>
                <w:rFonts w:ascii="Times New Roman" w:hAnsi="Times New Roman" w:eastAsia="Times New Roman" w:cs="Times New Roman"/>
                <w:color w:val="222222"/>
                <w:sz w:val="20"/>
                <w:szCs w:val="20"/>
              </w:rPr>
              <w:t xml:space="preserve"> What will it look like when you give the students the chance to practice on their own?  What </w:t>
            </w:r>
            <w:r w:rsidRPr="387E85C7" w:rsidR="387E85C7">
              <w:rPr>
                <w:rFonts w:ascii="Times New Roman" w:hAnsi="Times New Roman" w:eastAsia="Times New Roman" w:cs="Times New Roman"/>
                <w:b w:val="1"/>
                <w:bCs w:val="1"/>
                <w:color w:val="222222"/>
                <w:sz w:val="20"/>
                <w:szCs w:val="20"/>
                <w:u w:val="single"/>
              </w:rPr>
              <w:t>activity</w:t>
            </w:r>
            <w:r w:rsidRPr="387E85C7" w:rsidR="387E85C7">
              <w:rPr>
                <w:rFonts w:ascii="Times New Roman" w:hAnsi="Times New Roman" w:eastAsia="Times New Roman" w:cs="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w:t>
            </w:r>
            <w:r w:rsidRPr="387E85C7" w:rsidR="387E85C7">
              <w:rPr>
                <w:rFonts w:ascii="Times New Roman" w:hAnsi="Times New Roman" w:eastAsia="Times New Roman" w:cs="Times New Roman"/>
                <w:color w:val="222222"/>
                <w:sz w:val="20"/>
                <w:szCs w:val="20"/>
              </w:rPr>
              <w:t xml:space="preserve"> </w:t>
            </w:r>
            <w:r w:rsidRPr="387E85C7" w:rsidR="387E85C7">
              <w:rPr>
                <w:rFonts w:ascii="Times New Roman" w:hAnsi="Times New Roman" w:eastAsia="Times New Roman" w:cs="Times New Roman"/>
                <w:b w:val="1"/>
                <w:bCs w:val="1"/>
                <w:color w:val="222222"/>
                <w:sz w:val="20"/>
                <w:szCs w:val="20"/>
              </w:rPr>
              <w:t>(10 minutes)</w:t>
            </w:r>
          </w:p>
        </w:tc>
      </w:tr>
      <w:tr w:rsidRPr="00AE0688" w:rsidR="0CD066F1" w:rsidTr="387E85C7" w14:paraId="54C77FE8" w14:textId="77777777">
        <w:tc>
          <w:tcPr>
            <w:tcW w:w="9648" w:type="dxa"/>
            <w:tcMar/>
          </w:tcPr>
          <w:p w:rsidRPr="00AE0688" w:rsidR="001447EF" w:rsidP="00AE0688" w:rsidRDefault="001447EF" w14:paraId="62AB2F5E" w14:textId="77777777">
            <w:pPr>
              <w:rPr>
                <w:rFonts w:ascii="Times New Roman" w:hAnsi="Times New Roman" w:eastAsia="Calibri" w:cs="Times New Roman"/>
                <w:sz w:val="20"/>
                <w:szCs w:val="20"/>
              </w:rPr>
            </w:pPr>
          </w:p>
          <w:p w:rsidRPr="00AE0688" w:rsidR="00860A8B" w:rsidP="387E85C7" w:rsidRDefault="00281F91" w14:paraId="169FD982" w14:textId="77777777" w14:noSpellErr="1">
            <w:pPr>
              <w:rPr>
                <w:rFonts w:ascii="Times New Roman" w:hAnsi="Times New Roman" w:eastAsia="Calibri" w:cs="Times New Roman"/>
                <w:sz w:val="20"/>
                <w:szCs w:val="20"/>
              </w:rPr>
            </w:pPr>
            <w:r w:rsidRPr="387E85C7" w:rsidR="387E85C7">
              <w:rPr>
                <w:rFonts w:ascii="Times New Roman" w:hAnsi="Times New Roman" w:eastAsia="Calibri" w:cs="Times New Roman"/>
                <w:sz w:val="20"/>
                <w:szCs w:val="20"/>
              </w:rPr>
              <w:t>Have each student create</w:t>
            </w:r>
            <w:r w:rsidRPr="387E85C7" w:rsidR="387E85C7">
              <w:rPr>
                <w:rFonts w:ascii="Times New Roman" w:hAnsi="Times New Roman" w:eastAsia="Calibri" w:cs="Times New Roman"/>
                <w:sz w:val="20"/>
                <w:szCs w:val="20"/>
              </w:rPr>
              <w:t xml:space="preserve"> a web of different </w:t>
            </w:r>
            <w:r w:rsidRPr="387E85C7" w:rsidR="387E85C7">
              <w:rPr>
                <w:rFonts w:ascii="Times New Roman" w:hAnsi="Times New Roman" w:eastAsia="Calibri" w:cs="Times New Roman"/>
                <w:sz w:val="20"/>
                <w:szCs w:val="20"/>
              </w:rPr>
              <w:t>parts of their wetland model.</w:t>
            </w:r>
            <w:r w:rsidRPr="387E85C7" w:rsidR="387E85C7">
              <w:rPr>
                <w:rFonts w:ascii="Times New Roman" w:hAnsi="Times New Roman" w:eastAsia="Calibri" w:cs="Times New Roman"/>
                <w:sz w:val="20"/>
                <w:szCs w:val="20"/>
              </w:rPr>
              <w:t xml:space="preserve"> </w:t>
            </w:r>
            <w:r w:rsidRPr="387E85C7" w:rsidR="387E85C7">
              <w:rPr>
                <w:rFonts w:ascii="Times New Roman" w:hAnsi="Times New Roman" w:eastAsia="Calibri" w:cs="Times New Roman"/>
                <w:sz w:val="20"/>
                <w:szCs w:val="20"/>
              </w:rPr>
              <w:t xml:space="preserve"> On a piece of paper, have each student write down all of the different components of their wetland (for example: the land, the ocean, the wetland “buffer zone”, the different types of plants, the different types of animals).  </w:t>
            </w:r>
          </w:p>
          <w:p w:rsidRPr="00AE0688" w:rsidR="00860A8B" w:rsidP="00AE0688" w:rsidRDefault="00860A8B" w14:paraId="6CD865BD" w14:textId="77777777">
            <w:pPr>
              <w:rPr>
                <w:rFonts w:ascii="Times New Roman" w:hAnsi="Times New Roman" w:eastAsia="Calibri" w:cs="Times New Roman"/>
                <w:sz w:val="20"/>
                <w:szCs w:val="20"/>
              </w:rPr>
            </w:pPr>
          </w:p>
          <w:p w:rsidRPr="00AE0688" w:rsidR="0CD066F1" w:rsidP="387E85C7" w:rsidRDefault="00281F91" w14:paraId="0B9B110D" w14:textId="0D68141D" w14:noSpellErr="1">
            <w:pPr>
              <w:rPr>
                <w:rFonts w:ascii="Times New Roman" w:hAnsi="Times New Roman" w:cs="Times New Roman"/>
                <w:b w:val="1"/>
                <w:bCs w:val="1"/>
                <w:sz w:val="20"/>
                <w:szCs w:val="20"/>
              </w:rPr>
            </w:pPr>
            <w:r w:rsidRPr="387E85C7" w:rsidR="387E85C7">
              <w:rPr>
                <w:rFonts w:ascii="Times New Roman" w:hAnsi="Times New Roman" w:cs="Times New Roman"/>
                <w:sz w:val="20"/>
                <w:szCs w:val="20"/>
              </w:rPr>
              <w:t>Ask the students to d</w:t>
            </w:r>
            <w:r w:rsidRPr="387E85C7" w:rsidR="387E85C7">
              <w:rPr>
                <w:rFonts w:ascii="Times New Roman" w:hAnsi="Times New Roman" w:cs="Times New Roman"/>
                <w:sz w:val="20"/>
                <w:szCs w:val="20"/>
              </w:rPr>
              <w:t>raw lines between things that interact with each other, work together, eat one another, etc.  Label your lines on how these different components of the wetland ecosystem work together</w:t>
            </w:r>
            <w:r w:rsidRPr="387E85C7" w:rsidR="387E85C7">
              <w:rPr>
                <w:rFonts w:ascii="Times New Roman" w:hAnsi="Times New Roman" w:cs="Times New Roman"/>
                <w:sz w:val="20"/>
                <w:szCs w:val="20"/>
              </w:rPr>
              <w:t xml:space="preserve"> (how plants and the land work together to prevent erosion, or how the birds eat the fish)</w:t>
            </w:r>
            <w:r w:rsidRPr="387E85C7" w:rsidR="387E85C7">
              <w:rPr>
                <w:rFonts w:ascii="Times New Roman" w:hAnsi="Times New Roman" w:cs="Times New Roman"/>
                <w:sz w:val="20"/>
                <w:szCs w:val="20"/>
              </w:rPr>
              <w:t>.</w:t>
            </w:r>
          </w:p>
          <w:p w:rsidRPr="00AE0688" w:rsidR="0CD066F1" w:rsidP="00AE0688" w:rsidRDefault="0CD066F1" w14:paraId="30084831" w14:textId="27AE0D20">
            <w:pPr>
              <w:rPr>
                <w:rFonts w:ascii="Times New Roman" w:hAnsi="Times New Roman" w:cs="Times New Roman"/>
                <w:sz w:val="20"/>
                <w:szCs w:val="20"/>
              </w:rPr>
            </w:pPr>
            <w:r w:rsidRPr="00AE0688">
              <w:rPr>
                <w:rFonts w:ascii="Times New Roman" w:hAnsi="Times New Roman" w:eastAsia="Times New Roman" w:cs="Times New Roman"/>
                <w:sz w:val="20"/>
                <w:szCs w:val="20"/>
              </w:rPr>
              <w:t xml:space="preserve"> </w:t>
            </w:r>
          </w:p>
        </w:tc>
      </w:tr>
    </w:tbl>
    <w:p w:rsidRPr="00AE0688" w:rsidR="0CD066F1" w:rsidP="00AE0688" w:rsidRDefault="0CD066F1" w14:paraId="3291EC10" w14:textId="65398E93">
      <w:pPr>
        <w:spacing w:after="0" w:line="240" w:lineRule="auto"/>
        <w:rPr>
          <w:rFonts w:ascii="Times New Roman" w:hAnsi="Times New Roman" w:cs="Times New Roman"/>
          <w:sz w:val="20"/>
          <w:szCs w:val="20"/>
        </w:rPr>
      </w:pPr>
      <w:r w:rsidRPr="00AE0688">
        <w:rPr>
          <w:rFonts w:ascii="Times New Roman" w:hAnsi="Times New Roman" w:eastAsia="Times New Roman" w:cs="Times New Roman"/>
          <w:sz w:val="20"/>
          <w:szCs w:val="20"/>
        </w:rPr>
        <w:t xml:space="preserve"> </w:t>
      </w: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E0688" w:rsidR="0CD066F1" w:rsidTr="387E85C7" w14:paraId="741F1765" w14:textId="77777777">
        <w:tc>
          <w:tcPr>
            <w:tcW w:w="9648" w:type="dxa"/>
            <w:shd w:val="clear" w:color="auto" w:fill="E1F4FF"/>
            <w:tcMar/>
          </w:tcPr>
          <w:p w:rsidRPr="00AE0688" w:rsidR="0CD066F1" w:rsidP="387E85C7" w:rsidRDefault="001447EF" w14:paraId="62AA3ED2" w14:textId="427FB2D2" w14:noSpellErr="1">
            <w:pPr>
              <w:rPr>
                <w:rFonts w:ascii="Times New Roman" w:hAnsi="Times New Roman" w:cs="Times New Roman"/>
                <w:sz w:val="20"/>
                <w:szCs w:val="20"/>
              </w:rPr>
            </w:pPr>
            <w:r w:rsidRPr="387E85C7" w:rsidR="387E85C7">
              <w:rPr>
                <w:rFonts w:ascii="Times New Roman" w:hAnsi="Times New Roman" w:eastAsia="Times New Roman,Calibri" w:cs="Times New Roman"/>
                <w:b w:val="1"/>
                <w:bCs w:val="1"/>
                <w:color w:val="222222"/>
                <w:sz w:val="20"/>
                <w:szCs w:val="20"/>
              </w:rPr>
              <w:t>Closure</w:t>
            </w:r>
            <w:r w:rsidRPr="387E85C7" w:rsidR="387E85C7">
              <w:rPr>
                <w:rFonts w:ascii="Times New Roman" w:hAnsi="Times New Roman" w:eastAsia="Times New Roman,Calibri" w:cs="Times New Roman"/>
                <w:color w:val="222222"/>
                <w:sz w:val="20"/>
                <w:szCs w:val="20"/>
              </w:rPr>
              <w:t xml:space="preserve"> </w:t>
            </w:r>
            <w:r w:rsidRPr="387E85C7" w:rsidR="387E85C7">
              <w:rPr>
                <w:rFonts w:ascii="Times New Roman" w:hAnsi="Times New Roman" w:cs="Times New Roman"/>
                <w:b w:val="1"/>
                <w:bCs w:val="1"/>
                <w:sz w:val="20"/>
                <w:szCs w:val="20"/>
              </w:rPr>
              <w:t xml:space="preserve">– </w:t>
            </w:r>
            <w:r w:rsidRPr="387E85C7" w:rsidR="387E85C7">
              <w:rPr>
                <w:rFonts w:ascii="Times New Roman" w:hAnsi="Times New Roman" w:cs="Times New Roman"/>
                <w:sz w:val="20"/>
                <w:szCs w:val="20"/>
              </w:rPr>
              <w:t xml:space="preserve">Discuss the day’s activity and lesson plan with the class.  </w:t>
            </w:r>
            <w:r w:rsidRPr="387E85C7" w:rsidR="387E85C7">
              <w:rPr>
                <w:rFonts w:ascii="Times New Roman" w:hAnsi="Times New Roman" w:cs="Times New Roman"/>
                <w:b w:val="1"/>
                <w:bCs w:val="1"/>
                <w:sz w:val="20"/>
                <w:szCs w:val="20"/>
              </w:rPr>
              <w:t>(5 minutes)</w:t>
            </w:r>
          </w:p>
        </w:tc>
      </w:tr>
      <w:tr w:rsidRPr="00AE0688" w:rsidR="0CD066F1" w:rsidTr="387E85C7" w14:paraId="4AF79DDF" w14:textId="77777777">
        <w:tc>
          <w:tcPr>
            <w:tcW w:w="9648" w:type="dxa"/>
            <w:tcMar/>
          </w:tcPr>
          <w:p w:rsidRPr="00AE0688" w:rsidR="00860A8B" w:rsidP="00AE0688" w:rsidRDefault="00860A8B" w14:paraId="44C3EF42" w14:textId="77777777">
            <w:pPr>
              <w:rPr>
                <w:rFonts w:ascii="Times New Roman" w:hAnsi="Times New Roman" w:eastAsia="Times New Roman" w:cs="Times New Roman"/>
                <w:sz w:val="20"/>
                <w:szCs w:val="20"/>
              </w:rPr>
            </w:pPr>
          </w:p>
          <w:p w:rsidRPr="00AE0688" w:rsidR="009419AB" w:rsidP="387E85C7" w:rsidRDefault="009419AB" w14:paraId="5C091DD1" w14:textId="697E00AC" w14:noSpellErr="1">
            <w:pPr>
              <w:rPr>
                <w:rFonts w:ascii="Times New Roman" w:hAnsi="Times New Roman" w:eastAsia="Times New Roman" w:cs="Times New Roman"/>
                <w:sz w:val="20"/>
                <w:szCs w:val="20"/>
              </w:rPr>
            </w:pPr>
            <w:r w:rsidRPr="387E85C7" w:rsidR="387E85C7">
              <w:rPr>
                <w:rFonts w:ascii="Times New Roman" w:hAnsi="Times New Roman" w:eastAsia="Times New Roman" w:cs="Times New Roman"/>
                <w:sz w:val="20"/>
                <w:szCs w:val="20"/>
              </w:rPr>
              <w:t xml:space="preserve">Provide </w:t>
            </w:r>
            <w:r w:rsidRPr="387E85C7" w:rsidR="387E85C7">
              <w:rPr>
                <w:rFonts w:ascii="Times New Roman" w:hAnsi="Times New Roman" w:eastAsia="Times New Roman" w:cs="Times New Roman"/>
                <w:sz w:val="20"/>
                <w:szCs w:val="20"/>
              </w:rPr>
              <w:t>an exa</w:t>
            </w:r>
            <w:r w:rsidRPr="387E85C7" w:rsidR="387E85C7">
              <w:rPr>
                <w:rFonts w:ascii="Times New Roman" w:hAnsi="Times New Roman" w:eastAsia="Times New Roman" w:cs="Times New Roman"/>
                <w:sz w:val="20"/>
                <w:szCs w:val="20"/>
              </w:rPr>
              <w:t>mple of a local wetland habitat and discuss it.</w:t>
            </w:r>
            <w:r w:rsidRPr="387E85C7" w:rsidR="387E85C7">
              <w:rPr>
                <w:rFonts w:ascii="Times New Roman" w:hAnsi="Times New Roman" w:eastAsia="Times New Roman" w:cs="Times New Roman"/>
                <w:sz w:val="20"/>
                <w:szCs w:val="20"/>
              </w:rPr>
              <w:t xml:space="preserve">  </w:t>
            </w:r>
          </w:p>
          <w:p w:rsidRPr="00AE0688" w:rsidR="008F2E74" w:rsidP="387E85C7" w:rsidRDefault="009419AB" w14:paraId="4AE94364" w14:textId="0EB28E3A" w14:noSpellErr="1">
            <w:pPr>
              <w:rPr>
                <w:rFonts w:ascii="Times New Roman" w:hAnsi="Times New Roman" w:eastAsia="Times New Roman" w:cs="Times New Roman"/>
                <w:b w:val="1"/>
                <w:bCs w:val="1"/>
                <w:sz w:val="20"/>
                <w:szCs w:val="20"/>
              </w:rPr>
            </w:pPr>
            <w:r w:rsidRPr="387E85C7" w:rsidR="387E85C7">
              <w:rPr>
                <w:rFonts w:ascii="Times New Roman" w:hAnsi="Times New Roman" w:eastAsia="Times New Roman" w:cs="Times New Roman"/>
                <w:b w:val="1"/>
                <w:bCs w:val="1"/>
                <w:sz w:val="20"/>
                <w:szCs w:val="20"/>
              </w:rPr>
              <w:t>Optiona</w:t>
            </w:r>
            <w:r w:rsidRPr="387E85C7" w:rsidR="387E85C7">
              <w:rPr>
                <w:rFonts w:ascii="Times New Roman" w:hAnsi="Times New Roman" w:eastAsia="Times New Roman" w:cs="Times New Roman"/>
                <w:sz w:val="20"/>
                <w:szCs w:val="20"/>
              </w:rPr>
              <w:t xml:space="preserve">l: </w:t>
            </w:r>
            <w:r w:rsidRPr="387E85C7" w:rsidR="387E85C7">
              <w:rPr>
                <w:rFonts w:ascii="Times New Roman" w:hAnsi="Times New Roman" w:eastAsia="Times New Roman" w:cs="Times New Roman"/>
                <w:sz w:val="20"/>
                <w:szCs w:val="20"/>
              </w:rPr>
              <w:t>If you can, go on a field trip and look at the variety of plants and animals there</w:t>
            </w:r>
            <w:r w:rsidRPr="387E85C7" w:rsidR="387E85C7">
              <w:rPr>
                <w:rFonts w:ascii="Times New Roman" w:hAnsi="Times New Roman" w:eastAsia="Times New Roman" w:cs="Times New Roman"/>
                <w:sz w:val="20"/>
                <w:szCs w:val="20"/>
              </w:rPr>
              <w:t xml:space="preserve"> (also look at the smelly soil!)</w:t>
            </w:r>
          </w:p>
          <w:p w:rsidRPr="00AE0688" w:rsidR="0CD066F1" w:rsidP="00AE0688" w:rsidRDefault="0CD066F1" w14:paraId="245D2F6E" w14:textId="5C1C6C24">
            <w:pPr>
              <w:rPr>
                <w:rFonts w:ascii="Times New Roman" w:hAnsi="Times New Roman" w:cs="Times New Roman"/>
                <w:b/>
                <w:sz w:val="20"/>
                <w:szCs w:val="20"/>
              </w:rPr>
            </w:pPr>
          </w:p>
        </w:tc>
      </w:tr>
    </w:tbl>
    <w:p w:rsidRPr="00AE0688" w:rsidR="001447EF" w:rsidP="00AE0688" w:rsidRDefault="0CD066F1" w14:paraId="7C63EFA5" w14:textId="180B938B">
      <w:pPr>
        <w:spacing w:after="0" w:line="240" w:lineRule="auto"/>
        <w:rPr>
          <w:rFonts w:ascii="Times New Roman" w:hAnsi="Times New Roman" w:eastAsia="Calibri" w:cs="Times New Roman"/>
          <w:sz w:val="20"/>
          <w:szCs w:val="20"/>
        </w:rPr>
      </w:pPr>
      <w:r w:rsidRPr="00AE0688">
        <w:rPr>
          <w:rFonts w:ascii="Times New Roman" w:hAnsi="Times New Roman" w:eastAsia="Calibri" w:cs="Times New Roman"/>
          <w:sz w:val="20"/>
          <w:szCs w:val="20"/>
        </w:rPr>
        <w:t xml:space="preserve"> </w:t>
      </w: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AE0688" w:rsidR="001447EF" w:rsidTr="387E85C7" w14:paraId="32BB1081" w14:textId="77777777">
        <w:tc>
          <w:tcPr>
            <w:tcW w:w="9648" w:type="dxa"/>
            <w:shd w:val="clear" w:color="auto" w:fill="E1F4FF"/>
            <w:tcMar/>
          </w:tcPr>
          <w:p w:rsidRPr="00AE0688" w:rsidR="001447EF" w:rsidP="387E85C7" w:rsidRDefault="001447EF" w14:paraId="5471F46E" w14:textId="2FA4D99F" w14:noSpellErr="1">
            <w:pPr>
              <w:rPr>
                <w:rFonts w:ascii="Times New Roman" w:hAnsi="Times New Roman" w:cs="Times New Roman"/>
                <w:sz w:val="20"/>
                <w:szCs w:val="20"/>
              </w:rPr>
            </w:pPr>
            <w:r w:rsidRPr="387E85C7" w:rsidR="387E85C7">
              <w:rPr>
                <w:rFonts w:ascii="Times New Roman" w:hAnsi="Times New Roman" w:cs="Times New Roman"/>
                <w:b w:val="1"/>
                <w:bCs w:val="1"/>
                <w:sz w:val="20"/>
                <w:szCs w:val="20"/>
              </w:rPr>
              <w:t>Homework</w:t>
            </w:r>
            <w:r w:rsidRPr="387E85C7" w:rsidR="387E85C7">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r w:rsidRPr="00AE0688" w:rsidR="001447EF" w:rsidTr="387E85C7" w14:paraId="1B595CB4" w14:textId="77777777">
        <w:tc>
          <w:tcPr>
            <w:tcW w:w="9648" w:type="dxa"/>
            <w:tcMar/>
          </w:tcPr>
          <w:p w:rsidRPr="00AE0688" w:rsidR="00860A8B" w:rsidP="00AE0688" w:rsidRDefault="00860A8B" w14:paraId="2BBE8A86" w14:textId="77777777">
            <w:pPr>
              <w:rPr>
                <w:rFonts w:ascii="Times New Roman" w:hAnsi="Times New Roman" w:cs="Times New Roman"/>
                <w:sz w:val="20"/>
                <w:szCs w:val="20"/>
              </w:rPr>
            </w:pPr>
          </w:p>
          <w:p w:rsidRPr="00AE0688" w:rsidR="00860A8B" w:rsidP="387E85C7" w:rsidRDefault="001447EF" w14:paraId="4D74F7F5" w14:textId="325A3944">
            <w:pPr>
              <w:rPr>
                <w:rFonts w:ascii="Times New Roman" w:hAnsi="Times New Roman" w:cs="Times New Roman"/>
                <w:sz w:val="20"/>
                <w:szCs w:val="20"/>
              </w:rPr>
            </w:pPr>
            <w:r w:rsidRPr="387E85C7" w:rsidR="387E85C7">
              <w:rPr>
                <w:rFonts w:ascii="Times New Roman" w:hAnsi="Times New Roman" w:cs="Times New Roman"/>
                <w:sz w:val="20"/>
                <w:szCs w:val="20"/>
              </w:rPr>
              <w:t xml:space="preserve">If this is not a possibility, have the students do a homework project in which they research either a local wetland habitat or give students different wetlands to research.  For the homework they could make a drawing of their particular habitat labeling key feature (i.e. plants, animals, where it is located, </w:t>
            </w:r>
            <w:proofErr w:type="spellStart"/>
            <w:r w:rsidRPr="387E85C7" w:rsidR="387E85C7">
              <w:rPr>
                <w:rFonts w:ascii="Times New Roman" w:hAnsi="Times New Roman" w:cs="Times New Roman"/>
                <w:sz w:val="20"/>
                <w:szCs w:val="20"/>
              </w:rPr>
              <w:t>etc</w:t>
            </w:r>
            <w:proofErr w:type="spellEnd"/>
            <w:r w:rsidRPr="387E85C7" w:rsidR="387E85C7">
              <w:rPr>
                <w:rFonts w:ascii="Times New Roman" w:hAnsi="Times New Roman" w:cs="Times New Roman"/>
                <w:sz w:val="20"/>
                <w:szCs w:val="20"/>
              </w:rPr>
              <w:t>).</w:t>
            </w:r>
            <w:bookmarkStart w:name="_GoBack" w:id="1"/>
            <w:bookmarkEnd w:id="1"/>
          </w:p>
        </w:tc>
      </w:tr>
    </w:tbl>
    <w:p w:rsidRPr="00AE0688" w:rsidR="00860A8B" w:rsidP="00AE0688" w:rsidRDefault="00860A8B" w14:paraId="254206A7" w14:textId="77777777">
      <w:pPr>
        <w:spacing w:after="0" w:line="240" w:lineRule="auto"/>
        <w:rPr>
          <w:rFonts w:ascii="Times New Roman" w:hAnsi="Times New Roman" w:cs="Times New Roman"/>
          <w:sz w:val="20"/>
          <w:szCs w:val="20"/>
        </w:rPr>
        <w:sectPr w:rsidRPr="00AE0688" w:rsidR="00860A8B">
          <w:headerReference w:type="even" r:id="rId21"/>
          <w:headerReference w:type="default" r:id="rId22"/>
          <w:footerReference w:type="even" r:id="rId23"/>
          <w:footerReference w:type="default" r:id="rId24"/>
          <w:headerReference w:type="first" r:id="rId25"/>
          <w:footerReference w:type="first" r:id="rId26"/>
          <w:pgSz w:w="12240" w:h="15840" w:orient="portrait"/>
          <w:pgMar w:top="1440" w:right="1440" w:bottom="1440" w:left="1440" w:header="720" w:footer="720" w:gutter="0"/>
          <w:cols w:space="720"/>
          <w:docGrid w:linePitch="360"/>
        </w:sectPr>
      </w:pPr>
    </w:p>
    <w:p w:rsidRPr="00AE0688" w:rsidR="00D26972" w:rsidP="387E85C7" w:rsidRDefault="00D26972" w14:paraId="4C1A3B98" w14:textId="77777777" w14:noSpellErr="1">
      <w:pPr>
        <w:spacing w:after="0" w:line="240" w:lineRule="auto"/>
        <w:jc w:val="center"/>
        <w:rPr>
          <w:rFonts w:ascii="Times New Roman" w:hAnsi="Times New Roman" w:cs="Times New Roman"/>
          <w:b w:val="1"/>
          <w:bCs w:val="1"/>
          <w:sz w:val="20"/>
          <w:szCs w:val="20"/>
        </w:rPr>
      </w:pPr>
      <w:r w:rsidRPr="387E85C7" w:rsidR="387E85C7">
        <w:rPr>
          <w:rFonts w:ascii="Times New Roman" w:hAnsi="Times New Roman" w:cs="Times New Roman"/>
          <w:b w:val="1"/>
          <w:bCs w:val="1"/>
          <w:sz w:val="20"/>
          <w:szCs w:val="20"/>
        </w:rPr>
        <w:t>Appendix of Tables</w:t>
      </w:r>
    </w:p>
    <w:p w:rsidRPr="00AE0688" w:rsidR="00D26972" w:rsidP="00AE0688" w:rsidRDefault="00D26972" w14:paraId="256D0DA9" w14:textId="77777777">
      <w:pPr>
        <w:spacing w:after="0" w:line="240" w:lineRule="auto"/>
        <w:rPr>
          <w:rFonts w:ascii="Times New Roman" w:hAnsi="Times New Roman" w:cs="Times New Roman"/>
          <w:b/>
          <w:sz w:val="20"/>
          <w:szCs w:val="20"/>
        </w:rPr>
      </w:pPr>
    </w:p>
    <w:p w:rsidRPr="00AE0688" w:rsidR="004214BA" w:rsidP="387E85C7" w:rsidRDefault="004214BA" w14:paraId="68DAD50A" w14:textId="215F3521" w14:noSpellErr="1">
      <w:pPr>
        <w:spacing w:after="0" w:line="240" w:lineRule="auto"/>
        <w:rPr>
          <w:rFonts w:ascii="Times New Roman" w:hAnsi="Times New Roman" w:cs="Times New Roman"/>
          <w:b w:val="1"/>
          <w:bCs w:val="1"/>
          <w:sz w:val="20"/>
          <w:szCs w:val="20"/>
        </w:rPr>
      </w:pPr>
      <w:r w:rsidRPr="387E85C7" w:rsidR="387E85C7">
        <w:rPr>
          <w:rFonts w:ascii="Times New Roman" w:hAnsi="Times New Roman" w:cs="Times New Roman"/>
          <w:b w:val="1"/>
          <w:bCs w:val="1"/>
          <w:sz w:val="20"/>
          <w:szCs w:val="20"/>
        </w:rPr>
        <w:t>Appendix Table 1: K-12 Integrated Environmental and Sustainability Learning Standards</w:t>
      </w: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AE0688" w:rsidR="004214BA" w:rsidTr="387E85C7" w14:paraId="5FFC35D9" w14:textId="77777777">
        <w:tc>
          <w:tcPr>
            <w:tcW w:w="9648" w:type="dxa"/>
            <w:shd w:val="clear" w:color="auto" w:fill="89D2FF"/>
            <w:tcMar/>
          </w:tcPr>
          <w:p w:rsidRPr="00AE0688" w:rsidR="004214BA" w:rsidP="387E85C7" w:rsidRDefault="004214BA" w14:paraId="2E2BC39D"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Standard 1: Ecological, Social, and Economic Systems</w:t>
            </w:r>
          </w:p>
        </w:tc>
      </w:tr>
      <w:tr w:rsidRPr="00AE0688" w:rsidR="004214BA" w:rsidTr="387E85C7" w14:paraId="56CFA0B3" w14:textId="77777777">
        <w:tc>
          <w:tcPr>
            <w:tcW w:w="9648" w:type="dxa"/>
            <w:tcMar/>
          </w:tcPr>
          <w:p w:rsidRPr="00AE0688" w:rsidR="004214BA" w:rsidP="387E85C7" w:rsidRDefault="004214BA" w14:paraId="69AAC189" w14:textId="77777777" w14:noSpellErr="1">
            <w:pPr>
              <w:pStyle w:val="NoSpacing"/>
              <w:numPr>
                <w:ilvl w:val="0"/>
                <w:numId w:val="9"/>
              </w:numPr>
              <w:ind w:left="360"/>
              <w:rPr>
                <w:rFonts w:ascii="Times New Roman" w:hAnsi="Times New Roman"/>
                <w:b w:val="1"/>
                <w:bCs w:val="1"/>
                <w:color w:val="000000" w:themeColor="text1" w:themeTint="FF" w:themeShade="FF"/>
                <w:sz w:val="20"/>
                <w:szCs w:val="20"/>
              </w:rPr>
            </w:pPr>
            <w:r w:rsidRPr="387E85C7" w:rsidR="387E85C7">
              <w:rPr>
                <w:rFonts w:ascii="Times New Roman" w:hAnsi="Times New Roman"/>
                <w:color w:val="000000" w:themeColor="text1" w:themeTint="FF" w:themeShade="FF"/>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AE0688" w:rsidR="004214BA" w:rsidTr="387E85C7" w14:paraId="30C2559C" w14:textId="77777777">
        <w:tc>
          <w:tcPr>
            <w:tcW w:w="9648" w:type="dxa"/>
            <w:shd w:val="clear" w:color="auto" w:fill="89D2FF"/>
            <w:tcMar/>
          </w:tcPr>
          <w:p w:rsidRPr="00AE0688" w:rsidR="004214BA" w:rsidP="387E85C7" w:rsidRDefault="004214BA" w14:paraId="7654DD7F"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Standard 2:  The Natural and Build Environment</w:t>
            </w:r>
          </w:p>
        </w:tc>
      </w:tr>
      <w:tr w:rsidRPr="00AE0688" w:rsidR="004214BA" w:rsidTr="387E85C7" w14:paraId="050A38F4" w14:textId="77777777">
        <w:tc>
          <w:tcPr>
            <w:tcW w:w="9648" w:type="dxa"/>
            <w:tcMar/>
          </w:tcPr>
          <w:p w:rsidRPr="00AE0688" w:rsidR="004214BA" w:rsidP="387E85C7" w:rsidRDefault="004214BA" w14:paraId="2A5B20E8" w14:textId="77777777" w14:noSpellErr="1">
            <w:pPr>
              <w:pStyle w:val="NoSpacing"/>
              <w:numPr>
                <w:ilvl w:val="0"/>
                <w:numId w:val="9"/>
              </w:numPr>
              <w:ind w:left="360"/>
              <w:rPr>
                <w:rFonts w:ascii="Times New Roman" w:hAnsi="Times New Roman"/>
                <w:b w:val="1"/>
                <w:bCs w:val="1"/>
                <w:color w:val="000000" w:themeColor="text1" w:themeTint="FF" w:themeShade="FF"/>
                <w:sz w:val="20"/>
                <w:szCs w:val="20"/>
              </w:rPr>
            </w:pPr>
            <w:r w:rsidRPr="387E85C7" w:rsidR="387E85C7">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AE0688" w:rsidR="004214BA" w:rsidTr="387E85C7" w14:paraId="15E2ABC3" w14:textId="77777777">
        <w:tc>
          <w:tcPr>
            <w:tcW w:w="9648" w:type="dxa"/>
            <w:shd w:val="clear" w:color="auto" w:fill="89D2FF"/>
            <w:tcMar/>
          </w:tcPr>
          <w:p w:rsidRPr="00AE0688" w:rsidR="004214BA" w:rsidP="387E85C7" w:rsidRDefault="004214BA" w14:paraId="7437A5DB"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Standard 3: Sustainability and Civic Responsibility</w:t>
            </w:r>
          </w:p>
        </w:tc>
      </w:tr>
      <w:tr w:rsidRPr="00AE0688" w:rsidR="004214BA" w:rsidTr="387E85C7" w14:paraId="4EB5728C" w14:textId="77777777">
        <w:tc>
          <w:tcPr>
            <w:tcW w:w="9648" w:type="dxa"/>
            <w:tcMar/>
          </w:tcPr>
          <w:p w:rsidRPr="00AE0688" w:rsidR="004214BA" w:rsidP="387E85C7" w:rsidRDefault="004214BA" w14:paraId="33E40C37" w14:textId="77777777" w14:noSpellErr="1">
            <w:pPr>
              <w:pStyle w:val="NoSpacing"/>
              <w:numPr>
                <w:ilvl w:val="0"/>
                <w:numId w:val="9"/>
              </w:numPr>
              <w:ind w:left="360"/>
              <w:rPr>
                <w:rFonts w:ascii="Times New Roman" w:hAnsi="Times New Roman"/>
                <w:color w:val="000000" w:themeColor="text1" w:themeTint="FF" w:themeShade="FF"/>
                <w:sz w:val="20"/>
                <w:szCs w:val="20"/>
              </w:rPr>
            </w:pPr>
            <w:r w:rsidRPr="387E85C7" w:rsidR="387E85C7">
              <w:rPr>
                <w:rFonts w:ascii="Times New Roman" w:hAnsi="Times New Roman"/>
                <w:color w:val="000000" w:themeColor="text1" w:themeTint="FF" w:themeShade="FF"/>
                <w:sz w:val="20"/>
                <w:szCs w:val="20"/>
              </w:rPr>
              <w:t>Students develop and apply the knowledge, perspective, vision, skills, and habits of mind necessary to make personal and collective decisions and take actions that promote sustainability.</w:t>
            </w:r>
          </w:p>
        </w:tc>
      </w:tr>
    </w:tbl>
    <w:p w:rsidRPr="00AE0688" w:rsidR="004214BA" w:rsidP="00AE0688" w:rsidRDefault="004214BA" w14:paraId="49CF7E9D" w14:textId="77777777">
      <w:pPr>
        <w:spacing w:after="0" w:line="240" w:lineRule="auto"/>
        <w:rPr>
          <w:rFonts w:ascii="Times New Roman" w:hAnsi="Times New Roman" w:cs="Times New Roman"/>
          <w:b/>
          <w:sz w:val="20"/>
          <w:szCs w:val="20"/>
        </w:rPr>
      </w:pPr>
    </w:p>
    <w:p w:rsidRPr="00AE0688" w:rsidR="00E54B14" w:rsidP="387E85C7" w:rsidRDefault="004214BA" w14:paraId="14EBD341" w14:textId="3857F503" w14:noSpellErr="1">
      <w:pPr>
        <w:spacing w:after="0" w:line="240" w:lineRule="auto"/>
        <w:rPr>
          <w:rFonts w:ascii="Times New Roman" w:hAnsi="Times New Roman" w:cs="Times New Roman"/>
          <w:b w:val="1"/>
          <w:bCs w:val="1"/>
          <w:sz w:val="20"/>
          <w:szCs w:val="20"/>
        </w:rPr>
      </w:pPr>
      <w:r w:rsidRPr="387E85C7" w:rsidR="387E85C7">
        <w:rPr>
          <w:rFonts w:ascii="Times New Roman" w:hAnsi="Times New Roman" w:cs="Times New Roman"/>
          <w:b w:val="1"/>
          <w:bCs w:val="1"/>
          <w:sz w:val="20"/>
          <w:szCs w:val="20"/>
        </w:rPr>
        <w:t>Appendix Table 2: California Education and the Environment Initiative</w:t>
      </w: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AE0688" w:rsidR="004214BA" w:rsidTr="387E85C7" w14:paraId="4F13239A" w14:textId="77777777">
        <w:tc>
          <w:tcPr>
            <w:tcW w:w="9648" w:type="dxa"/>
            <w:shd w:val="clear" w:color="auto" w:fill="89D2FF"/>
            <w:tcMar/>
          </w:tcPr>
          <w:p w:rsidRPr="00AE0688" w:rsidR="004214BA" w:rsidP="387E85C7" w:rsidRDefault="004214BA" w14:paraId="1C38EE1A"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Principle I: People Depend on Natural Systems</w:t>
            </w:r>
          </w:p>
        </w:tc>
      </w:tr>
      <w:tr w:rsidRPr="00AE0688" w:rsidR="004214BA" w:rsidTr="387E85C7" w14:paraId="1FCDA9FF" w14:textId="77777777">
        <w:tc>
          <w:tcPr>
            <w:tcW w:w="9648" w:type="dxa"/>
            <w:tcMar/>
          </w:tcPr>
          <w:p w:rsidRPr="00AE0688" w:rsidR="004214BA" w:rsidP="387E85C7" w:rsidRDefault="004214BA" w14:paraId="2C49A1B7" w14:textId="77777777" w14:noSpellErr="1">
            <w:pPr>
              <w:pStyle w:val="ListParagraph"/>
              <w:numPr>
                <w:ilvl w:val="0"/>
                <w:numId w:val="9"/>
              </w:numPr>
              <w:ind w:left="360"/>
              <w:rPr>
                <w:rFonts w:ascii="Times New Roman" w:hAnsi="Times New Roman" w:cs="Times New Roman"/>
                <w:sz w:val="20"/>
                <w:szCs w:val="20"/>
              </w:rPr>
            </w:pPr>
            <w:r w:rsidRPr="387E85C7" w:rsidR="387E85C7">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AE0688" w:rsidR="00CE6CBC" w:rsidTr="387E85C7" w14:paraId="63CA67EC" w14:textId="77777777">
        <w:tc>
          <w:tcPr>
            <w:tcW w:w="9648" w:type="dxa"/>
            <w:shd w:val="clear" w:color="auto" w:fill="F3FAFF"/>
            <w:tcMar/>
          </w:tcPr>
          <w:p w:rsidRPr="00AE0688" w:rsidR="00CE6CBC" w:rsidP="387E85C7" w:rsidRDefault="00CE6CBC" w14:paraId="2F9E37AB" w14:textId="5856E918"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Concept A</w:t>
            </w:r>
            <w:r w:rsidRPr="387E85C7" w:rsidR="387E85C7">
              <w:rPr>
                <w:rFonts w:ascii="Times New Roman" w:hAnsi="Times New Roman" w:cs="Times New Roman"/>
                <w:sz w:val="20"/>
                <w:szCs w:val="20"/>
              </w:rPr>
              <w:t>: Students need to know that the goods produced by natural systems are essential to human life and to the functioning of our economies and cultures.</w:t>
            </w:r>
          </w:p>
        </w:tc>
      </w:tr>
      <w:tr w:rsidRPr="00AE0688" w:rsidR="004214BA" w:rsidTr="387E85C7" w14:paraId="45D2070C" w14:textId="77777777">
        <w:tc>
          <w:tcPr>
            <w:tcW w:w="9648" w:type="dxa"/>
            <w:shd w:val="clear" w:color="auto" w:fill="89D2FF"/>
            <w:tcMar/>
          </w:tcPr>
          <w:p w:rsidRPr="00AE0688" w:rsidR="004214BA" w:rsidP="387E85C7" w:rsidRDefault="004214BA" w14:paraId="6701A98A"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Principle II: People Influence Natural Systems</w:t>
            </w:r>
          </w:p>
        </w:tc>
      </w:tr>
      <w:tr w:rsidRPr="00AE0688" w:rsidR="004214BA" w:rsidTr="387E85C7" w14:paraId="361A6354" w14:textId="77777777">
        <w:tc>
          <w:tcPr>
            <w:tcW w:w="9648" w:type="dxa"/>
            <w:tcMar/>
          </w:tcPr>
          <w:p w:rsidRPr="00AE0688" w:rsidR="004214BA" w:rsidP="387E85C7" w:rsidRDefault="004214BA" w14:paraId="25653120" w14:textId="77777777" w14:noSpellErr="1">
            <w:pPr>
              <w:pStyle w:val="ListParagraph"/>
              <w:numPr>
                <w:ilvl w:val="0"/>
                <w:numId w:val="9"/>
              </w:numPr>
              <w:ind w:left="360"/>
              <w:rPr>
                <w:rFonts w:ascii="Times New Roman" w:hAnsi="Times New Roman" w:cs="Times New Roman"/>
                <w:sz w:val="20"/>
                <w:szCs w:val="20"/>
              </w:rPr>
            </w:pPr>
            <w:r w:rsidRPr="387E85C7" w:rsidR="387E85C7">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AE0688" w:rsidR="001F2A91" w:rsidTr="387E85C7" w14:paraId="038FD7B4" w14:textId="77777777">
        <w:tc>
          <w:tcPr>
            <w:tcW w:w="9648" w:type="dxa"/>
            <w:shd w:val="clear" w:color="auto" w:fill="F3FAFF"/>
            <w:tcMar/>
          </w:tcPr>
          <w:p w:rsidRPr="00AE0688" w:rsidR="001F2A91" w:rsidP="387E85C7" w:rsidRDefault="001F2A91" w14:paraId="1EDC46AB" w14:textId="28472BDE" w14:noSpellErr="1">
            <w:pPr>
              <w:rPr>
                <w:rFonts w:ascii="Times New Roman" w:hAnsi="Times New Roman" w:cs="Times New Roman"/>
                <w:sz w:val="20"/>
                <w:szCs w:val="20"/>
              </w:rPr>
            </w:pPr>
            <w:r w:rsidRPr="387E85C7" w:rsidR="387E85C7">
              <w:rPr>
                <w:rStyle w:val="Strong"/>
                <w:rFonts w:ascii="Times New Roman" w:hAnsi="Times New Roman" w:cs="Times New Roman"/>
                <w:b w:val="0"/>
                <w:bCs w:val="0"/>
                <w:i w:val="1"/>
                <w:iCs w:val="1"/>
                <w:sz w:val="20"/>
                <w:szCs w:val="20"/>
              </w:rPr>
              <w:t>Concept B</w:t>
            </w:r>
            <w:r w:rsidRPr="387E85C7" w:rsidR="387E85C7">
              <w:rPr>
                <w:rStyle w:val="Strong"/>
                <w:rFonts w:ascii="Times New Roman" w:hAnsi="Times New Roman" w:cs="Times New Roman"/>
                <w:b w:val="0"/>
                <w:bCs w:val="0"/>
                <w:sz w:val="20"/>
                <w:szCs w:val="20"/>
              </w:rPr>
              <w:t>: Students need to know that methods used to extract, harvest, transport, and consume natural resources influence the geographic extent, composition, biological diversity, and viability of natural systems.</w:t>
            </w:r>
          </w:p>
        </w:tc>
      </w:tr>
      <w:tr w:rsidRPr="00AE0688" w:rsidR="004214BA" w:rsidTr="387E85C7" w14:paraId="44EC88C0" w14:textId="77777777">
        <w:tc>
          <w:tcPr>
            <w:tcW w:w="9648" w:type="dxa"/>
            <w:shd w:val="clear" w:color="auto" w:fill="89D2FF"/>
            <w:tcMar/>
          </w:tcPr>
          <w:p w:rsidRPr="00AE0688" w:rsidR="004214BA" w:rsidP="387E85C7" w:rsidRDefault="004214BA" w14:paraId="4052D61A"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Principle III: Natural Systems Change in Ways that People Benefit from and can Influence</w:t>
            </w:r>
          </w:p>
        </w:tc>
      </w:tr>
      <w:tr w:rsidRPr="00AE0688" w:rsidR="004214BA" w:rsidTr="387E85C7" w14:paraId="5A8E1976" w14:textId="77777777">
        <w:trPr>
          <w:trHeight w:val="247"/>
        </w:trPr>
        <w:tc>
          <w:tcPr>
            <w:tcW w:w="9648" w:type="dxa"/>
            <w:tcMar/>
          </w:tcPr>
          <w:p w:rsidRPr="00AE0688" w:rsidR="004214BA" w:rsidP="387E85C7" w:rsidRDefault="004214BA" w14:paraId="4146F768" w14:textId="77777777" w14:noSpellErr="1">
            <w:pPr>
              <w:pStyle w:val="ListParagraph"/>
              <w:numPr>
                <w:ilvl w:val="0"/>
                <w:numId w:val="9"/>
              </w:numPr>
              <w:ind w:left="360"/>
              <w:rPr>
                <w:rFonts w:ascii="Times New Roman" w:hAnsi="Times New Roman" w:cs="Times New Roman"/>
                <w:sz w:val="20"/>
                <w:szCs w:val="20"/>
              </w:rPr>
            </w:pPr>
            <w:r w:rsidRPr="387E85C7" w:rsidR="387E85C7">
              <w:rPr>
                <w:rFonts w:ascii="Times New Roman" w:hAnsi="Times New Roman" w:cs="Times New Roman"/>
                <w:sz w:val="20"/>
                <w:szCs w:val="20"/>
              </w:rPr>
              <w:t>Natural systems proceed through cycles that humans depend upon, benefit from, and can alter.</w:t>
            </w:r>
          </w:p>
        </w:tc>
      </w:tr>
      <w:tr w:rsidRPr="00AE0688" w:rsidR="001F2A91" w:rsidTr="387E85C7" w14:paraId="5F0A6C01" w14:textId="77777777">
        <w:tc>
          <w:tcPr>
            <w:tcW w:w="9648" w:type="dxa"/>
            <w:shd w:val="clear" w:color="auto" w:fill="F3FAFF"/>
            <w:tcMar/>
          </w:tcPr>
          <w:p w:rsidRPr="00AE0688" w:rsidR="001F2A91" w:rsidP="387E85C7" w:rsidRDefault="001F2A91" w14:paraId="4E098A46" w14:textId="77777777"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Concept C</w:t>
            </w:r>
            <w:r w:rsidRPr="387E85C7" w:rsidR="387E85C7">
              <w:rPr>
                <w:rFonts w:ascii="Times New Roman" w:hAnsi="Times New Roman" w:cs="Times New Roman"/>
                <w:sz w:val="20"/>
                <w:szCs w:val="20"/>
              </w:rPr>
              <w:t>: Students need to know that human practices can alter the cycles and processes that operate within natural systems.</w:t>
            </w:r>
          </w:p>
        </w:tc>
      </w:tr>
      <w:tr w:rsidRPr="00AE0688" w:rsidR="004214BA" w:rsidTr="387E85C7" w14:paraId="45617E67" w14:textId="77777777">
        <w:tc>
          <w:tcPr>
            <w:tcW w:w="9648" w:type="dxa"/>
            <w:shd w:val="clear" w:color="auto" w:fill="89D2FF"/>
            <w:tcMar/>
          </w:tcPr>
          <w:p w:rsidRPr="00AE0688" w:rsidR="004214BA" w:rsidP="387E85C7" w:rsidRDefault="004214BA" w14:paraId="2DDE54A1"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Principle IV:</w:t>
            </w:r>
            <w:r w:rsidRPr="387E85C7" w:rsidR="387E85C7">
              <w:rPr>
                <w:rFonts w:ascii="Times New Roman" w:hAnsi="Times New Roman" w:cs="Times New Roman"/>
                <w:b w:val="1"/>
                <w:bCs w:val="1"/>
                <w:sz w:val="20"/>
                <w:szCs w:val="20"/>
              </w:rPr>
              <w:t xml:space="preserve"> </w:t>
            </w:r>
            <w:r w:rsidRPr="387E85C7" w:rsidR="387E85C7">
              <w:rPr>
                <w:rStyle w:val="Strong"/>
                <w:rFonts w:ascii="Times New Roman" w:hAnsi="Times New Roman" w:cs="Times New Roman"/>
                <w:b w:val="0"/>
                <w:bCs w:val="0"/>
                <w:sz w:val="20"/>
                <w:szCs w:val="20"/>
              </w:rPr>
              <w:t>There are no Permanent or Impermeable Boundaries that Prevent Matter from Flowing Between Systems</w:t>
            </w:r>
          </w:p>
        </w:tc>
      </w:tr>
      <w:tr w:rsidRPr="00AE0688" w:rsidR="004214BA" w:rsidTr="387E85C7" w14:paraId="1C972AB8" w14:textId="77777777">
        <w:tc>
          <w:tcPr>
            <w:tcW w:w="9648" w:type="dxa"/>
            <w:tcMar/>
          </w:tcPr>
          <w:p w:rsidRPr="00AE0688" w:rsidR="004214BA" w:rsidP="387E85C7" w:rsidRDefault="004214BA" w14:paraId="483B0E0F" w14:textId="77777777" w14:noSpellErr="1">
            <w:pPr>
              <w:pStyle w:val="ListParagraph"/>
              <w:numPr>
                <w:ilvl w:val="0"/>
                <w:numId w:val="9"/>
              </w:numPr>
              <w:ind w:left="360"/>
              <w:rPr>
                <w:rFonts w:ascii="Times New Roman" w:hAnsi="Times New Roman" w:cs="Times New Roman"/>
                <w:sz w:val="20"/>
                <w:szCs w:val="20"/>
              </w:rPr>
            </w:pPr>
            <w:r w:rsidRPr="387E85C7" w:rsidR="387E85C7">
              <w:rPr>
                <w:rFonts w:ascii="Times New Roman" w:hAnsi="Times New Roman" w:eastAsia="Times New Roman" w:cs="Times New Roman"/>
                <w:sz w:val="20"/>
                <w:szCs w:val="20"/>
              </w:rPr>
              <w:t>The  exchange  of  matter  between  natural  systems  and  human  societies  affects  the  long-term functioning  of both.</w:t>
            </w:r>
          </w:p>
        </w:tc>
      </w:tr>
      <w:tr w:rsidRPr="00AE0688" w:rsidR="00CE6CBC" w:rsidTr="387E85C7" w14:paraId="09FB2339" w14:textId="77777777">
        <w:trPr>
          <w:trHeight w:val="535"/>
        </w:trPr>
        <w:tc>
          <w:tcPr>
            <w:tcW w:w="9648" w:type="dxa"/>
            <w:shd w:val="clear" w:color="auto" w:fill="F3FAFF"/>
            <w:tcMar/>
          </w:tcPr>
          <w:p w:rsidRPr="00AE0688" w:rsidR="00CE6CBC" w:rsidP="387E85C7" w:rsidRDefault="00CE6CBC" w14:paraId="35B55E9B" w14:textId="7FCE9B4D" w14:noSpellErr="1">
            <w:pPr>
              <w:rPr>
                <w:rFonts w:ascii="Times New Roman" w:hAnsi="Times New Roman" w:cs="Times New Roman"/>
                <w:sz w:val="20"/>
                <w:szCs w:val="20"/>
              </w:rPr>
            </w:pPr>
            <w:r w:rsidRPr="387E85C7" w:rsidR="387E85C7">
              <w:rPr>
                <w:rStyle w:val="Strong"/>
                <w:rFonts w:ascii="Times New Roman" w:hAnsi="Times New Roman" w:cs="Times New Roman"/>
                <w:b w:val="0"/>
                <w:bCs w:val="0"/>
                <w:i w:val="1"/>
                <w:iCs w:val="1"/>
                <w:sz w:val="20"/>
                <w:szCs w:val="20"/>
              </w:rPr>
              <w:t>Concept A</w:t>
            </w:r>
            <w:r w:rsidRPr="387E85C7" w:rsidR="387E85C7">
              <w:rPr>
                <w:rStyle w:val="Strong"/>
                <w:rFonts w:ascii="Times New Roman" w:hAnsi="Times New Roman" w:cs="Times New Roman"/>
                <w:b w:val="0"/>
                <w:bCs w:val="0"/>
                <w:sz w:val="20"/>
                <w:szCs w:val="20"/>
              </w:rPr>
              <w:t>:</w:t>
            </w:r>
            <w:r w:rsidRPr="387E85C7" w:rsidR="387E85C7">
              <w:rPr>
                <w:rStyle w:val="Strong"/>
                <w:rFonts w:ascii="Times New Roman" w:hAnsi="Times New Roman" w:cs="Times New Roman"/>
                <w:sz w:val="20"/>
                <w:szCs w:val="20"/>
              </w:rPr>
              <w:t xml:space="preserve"> </w:t>
            </w:r>
            <w:r w:rsidRPr="387E85C7" w:rsidR="387E85C7">
              <w:rPr>
                <w:rFonts w:ascii="Times New Roman" w:hAnsi="Times New Roman" w:cs="Times New Roman"/>
                <w:sz w:val="20"/>
                <w:szCs w:val="20"/>
              </w:rPr>
              <w:t>Students need to know that the effects of human activities on natural systems are directly related to the quantities of resources consumed and to the quantity and characteristics of the resulting byproducts.</w:t>
            </w:r>
          </w:p>
        </w:tc>
      </w:tr>
    </w:tbl>
    <w:p w:rsidRPr="00AE0688" w:rsidR="004214BA" w:rsidP="00AE0688" w:rsidRDefault="004214BA" w14:paraId="1BB888EF" w14:textId="77777777">
      <w:pPr>
        <w:spacing w:after="0" w:line="240" w:lineRule="auto"/>
        <w:rPr>
          <w:rFonts w:ascii="Times New Roman" w:hAnsi="Times New Roman" w:eastAsia="Times New Roman" w:cs="Times New Roman"/>
          <w:sz w:val="20"/>
          <w:szCs w:val="20"/>
        </w:rPr>
      </w:pPr>
    </w:p>
    <w:p w:rsidRPr="00AE0688" w:rsidR="004214BA" w:rsidP="00AE0688" w:rsidRDefault="004214BA" w14:paraId="1169FE23" w14:textId="77777777">
      <w:pPr>
        <w:spacing w:after="0" w:line="240" w:lineRule="auto"/>
        <w:rPr>
          <w:rFonts w:ascii="Times New Roman" w:hAnsi="Times New Roman" w:eastAsia="Times New Roman" w:cs="Times New Roman"/>
          <w:sz w:val="20"/>
          <w:szCs w:val="20"/>
        </w:rPr>
      </w:pPr>
    </w:p>
    <w:p w:rsidRPr="00AE0688" w:rsidR="00647B2B" w:rsidP="387E85C7" w:rsidRDefault="00647B2B" w14:paraId="48D3BA31" w14:textId="42091D2E" w14:noSpellErr="1">
      <w:pPr>
        <w:spacing w:after="0" w:line="240" w:lineRule="auto"/>
        <w:rPr>
          <w:rFonts w:ascii="Times New Roman" w:hAnsi="Times New Roman" w:eastAsia="Times New Roman" w:cs="Times New Roman"/>
          <w:b w:val="1"/>
          <w:bCs w:val="1"/>
          <w:sz w:val="20"/>
          <w:szCs w:val="20"/>
        </w:rPr>
      </w:pPr>
      <w:r w:rsidRPr="387E85C7" w:rsidR="387E85C7">
        <w:rPr>
          <w:rFonts w:ascii="Times New Roman" w:hAnsi="Times New Roman" w:cs="Times New Roman"/>
          <w:b w:val="1"/>
          <w:bCs w:val="1"/>
          <w:sz w:val="20"/>
          <w:szCs w:val="20"/>
        </w:rPr>
        <w:t xml:space="preserve">Appendix Table 3:  </w:t>
      </w:r>
      <w:r w:rsidRPr="387E85C7" w:rsidR="387E85C7">
        <w:rPr>
          <w:rFonts w:ascii="Times New Roman" w:hAnsi="Times New Roman" w:eastAsia="Times New Roman" w:cs="Times New Roman"/>
          <w:b w:val="1"/>
          <w:bCs w:val="1"/>
          <w:sz w:val="20"/>
          <w:szCs w:val="20"/>
        </w:rPr>
        <w:t>Next Generation Science Standards</w:t>
      </w: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AE0688" w:rsidR="00647B2B" w:rsidTr="387E85C7" w14:paraId="34984487" w14:textId="77777777">
        <w:tc>
          <w:tcPr>
            <w:tcW w:w="9648" w:type="dxa"/>
            <w:gridSpan w:val="3"/>
            <w:shd w:val="clear" w:color="auto" w:fill="89D2FF"/>
            <w:tcMar/>
          </w:tcPr>
          <w:p w:rsidRPr="00AE0688" w:rsidR="00647B2B" w:rsidP="387E85C7" w:rsidRDefault="00647B2B" w14:paraId="7D9ABED7" w14:textId="16889898" w14:noSpellErr="1">
            <w:pPr>
              <w:pStyle w:val="h2"/>
              <w:spacing w:before="0" w:beforeAutospacing="off" w:after="0" w:afterAutospacing="off"/>
              <w:rPr>
                <w:sz w:val="20"/>
                <w:szCs w:val="20"/>
              </w:rPr>
            </w:pPr>
            <w:r w:rsidRPr="387E85C7" w:rsidR="387E85C7">
              <w:rPr>
                <w:b w:val="1"/>
                <w:bCs w:val="1"/>
                <w:sz w:val="20"/>
                <w:szCs w:val="20"/>
              </w:rPr>
              <w:t>Biological Evolution: Unity and Diversity</w:t>
            </w:r>
          </w:p>
        </w:tc>
      </w:tr>
      <w:tr w:rsidRPr="00AE0688" w:rsidR="00647B2B" w:rsidTr="387E85C7" w14:paraId="502320D3" w14:textId="77777777">
        <w:trPr>
          <w:trHeight w:val="310"/>
        </w:trPr>
        <w:tc>
          <w:tcPr>
            <w:tcW w:w="9648" w:type="dxa"/>
            <w:gridSpan w:val="3"/>
            <w:shd w:val="clear" w:color="auto" w:fill="FFFFFF" w:themeFill="background1"/>
            <w:tcMar/>
          </w:tcPr>
          <w:p w:rsidRPr="00AE0688" w:rsidR="00647B2B" w:rsidP="387E85C7" w:rsidRDefault="00647B2B" w14:paraId="5089C3A3" w14:textId="78E249F6" w14:noSpellErr="1">
            <w:pPr>
              <w:pStyle w:val="ListParagraph"/>
              <w:numPr>
                <w:ilvl w:val="0"/>
                <w:numId w:val="9"/>
              </w:numPr>
              <w:ind w:left="360"/>
              <w:rPr>
                <w:rFonts w:ascii="Times New Roman" w:hAnsi="Times New Roman" w:cs="Times New Roman"/>
                <w:sz w:val="20"/>
                <w:szCs w:val="20"/>
              </w:rPr>
            </w:pPr>
            <w:r w:rsidRPr="387E85C7" w:rsidR="387E85C7">
              <w:rPr>
                <w:rFonts w:ascii="Times New Roman" w:hAnsi="Times New Roman" w:cs="Times New Roman"/>
                <w:sz w:val="20"/>
                <w:szCs w:val="20"/>
              </w:rPr>
              <w:t>3-LS4-4: Make a claim about the merit of a solution to a problem caused when the environment changes and the types of plants and animals that live there may change.</w:t>
            </w:r>
          </w:p>
        </w:tc>
      </w:tr>
      <w:tr w:rsidRPr="00AE0688" w:rsidR="00647B2B" w:rsidTr="387E85C7" w14:paraId="3C169AC8" w14:textId="77777777">
        <w:tc>
          <w:tcPr>
            <w:tcW w:w="3192" w:type="dxa"/>
            <w:shd w:val="clear" w:color="auto" w:fill="CDECFF"/>
            <w:tcMar/>
          </w:tcPr>
          <w:p w:rsidRPr="00AE0688" w:rsidR="00647B2B" w:rsidP="387E85C7" w:rsidRDefault="00647B2B" w14:paraId="6EAF2BF8" w14:textId="77777777" w14:noSpellErr="1">
            <w:pPr>
              <w:rPr>
                <w:rFonts w:ascii="Times New Roman" w:hAnsi="Times New Roman" w:eastAsia="Times New Roman" w:cs="Times New Roman"/>
                <w:sz w:val="20"/>
                <w:szCs w:val="20"/>
              </w:rPr>
            </w:pPr>
            <w:r w:rsidRPr="387E85C7" w:rsidR="387E85C7">
              <w:rPr>
                <w:rFonts w:ascii="Times New Roman" w:hAnsi="Times New Roman" w:eastAsia="Times New Roman" w:cs="Times New Roman"/>
                <w:sz w:val="20"/>
                <w:szCs w:val="20"/>
              </w:rPr>
              <w:t>Science and Engineering Practices</w:t>
            </w:r>
          </w:p>
        </w:tc>
        <w:tc>
          <w:tcPr>
            <w:tcW w:w="3192" w:type="dxa"/>
            <w:shd w:val="clear" w:color="auto" w:fill="CDECFF"/>
            <w:tcMar/>
          </w:tcPr>
          <w:p w:rsidRPr="00AE0688" w:rsidR="00647B2B" w:rsidP="387E85C7" w:rsidRDefault="00647B2B" w14:paraId="5136C9D2"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Disciplinary Core Ideas</w:t>
            </w:r>
          </w:p>
        </w:tc>
        <w:tc>
          <w:tcPr>
            <w:tcW w:w="3264" w:type="dxa"/>
            <w:shd w:val="clear" w:color="auto" w:fill="CDECFF"/>
            <w:tcMar/>
          </w:tcPr>
          <w:p w:rsidRPr="00AE0688" w:rsidR="00647B2B" w:rsidP="387E85C7" w:rsidRDefault="00647B2B" w14:paraId="3DE95960"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Crosscutting Concepts</w:t>
            </w:r>
          </w:p>
        </w:tc>
      </w:tr>
      <w:tr w:rsidRPr="00AE0688" w:rsidR="00647B2B" w:rsidTr="387E85C7" w14:paraId="1FC7B1C0" w14:textId="77777777">
        <w:tc>
          <w:tcPr>
            <w:tcW w:w="3192" w:type="dxa"/>
            <w:shd w:val="clear" w:color="auto" w:fill="F3FAFF"/>
            <w:tcMar/>
          </w:tcPr>
          <w:p w:rsidRPr="00AE0688" w:rsidR="00647B2B" w:rsidP="387E85C7" w:rsidRDefault="00647B2B" w14:paraId="77AA92B7" w14:textId="77777777"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 xml:space="preserve">Engaging in Argument from Evidence: </w:t>
            </w:r>
            <w:r w:rsidRPr="387E85C7" w:rsidR="387E85C7">
              <w:rPr>
                <w:rFonts w:ascii="Times New Roman" w:hAnsi="Times New Roman" w:cs="Times New Roman"/>
                <w:sz w:val="20"/>
                <w:szCs w:val="20"/>
              </w:rPr>
              <w:t>Engaging in argument from evidence in 3–5 builds on K–2 experiences and progresses to critiquing the scientific explanations or solutions proposed by peers by citing relevant evidence about the natural and designed world(s).</w:t>
            </w:r>
          </w:p>
          <w:p w:rsidRPr="00AE0688" w:rsidR="00647B2B" w:rsidP="00AE0688" w:rsidRDefault="00647B2B" w14:paraId="65CB7ABA" w14:textId="77777777">
            <w:pPr>
              <w:rPr>
                <w:rFonts w:ascii="Times New Roman" w:hAnsi="Times New Roman" w:cs="Times New Roman"/>
                <w:sz w:val="20"/>
                <w:szCs w:val="20"/>
              </w:rPr>
            </w:pPr>
          </w:p>
          <w:p w:rsidRPr="00AE0688" w:rsidR="00647B2B" w:rsidP="387E85C7" w:rsidRDefault="00647B2B" w14:paraId="4A3CBB81" w14:textId="4A302256" w14:noSpellErr="1">
            <w:pPr>
              <w:rPr>
                <w:rFonts w:ascii="Times New Roman" w:hAnsi="Times New Roman" w:cs="Times New Roman"/>
                <w:i w:val="1"/>
                <w:iCs w:val="1"/>
                <w:sz w:val="20"/>
                <w:szCs w:val="20"/>
              </w:rPr>
            </w:pPr>
            <w:r w:rsidRPr="387E85C7" w:rsidR="387E85C7">
              <w:rPr>
                <w:rFonts w:ascii="Times New Roman" w:hAnsi="Times New Roman" w:cs="Times New Roman"/>
                <w:sz w:val="20"/>
                <w:szCs w:val="20"/>
              </w:rPr>
              <w:t xml:space="preserve">Make a claim about the merit of a solution to a problem by citing </w:t>
            </w:r>
            <w:r w:rsidRPr="387E85C7" w:rsidR="387E85C7">
              <w:rPr>
                <w:rFonts w:ascii="Times New Roman" w:hAnsi="Times New Roman" w:cs="Times New Roman"/>
                <w:sz w:val="20"/>
                <w:szCs w:val="20"/>
              </w:rPr>
              <w:t>relevant evidence about how it meets the criteria and constraints of the problem.</w:t>
            </w:r>
          </w:p>
        </w:tc>
        <w:tc>
          <w:tcPr>
            <w:tcW w:w="3192" w:type="dxa"/>
            <w:shd w:val="clear" w:color="auto" w:fill="F3FAFF"/>
            <w:tcMar/>
          </w:tcPr>
          <w:p w:rsidRPr="00AE0688" w:rsidR="00647B2B" w:rsidP="387E85C7" w:rsidRDefault="00647B2B" w14:paraId="33A2253E" w14:textId="77777777"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LS2.C: Ecosystem Dynamics, Functioning, and Resilience:</w:t>
            </w:r>
            <w:r w:rsidRPr="387E85C7" w:rsidR="387E85C7">
              <w:rPr>
                <w:rFonts w:ascii="Times New Roman" w:hAnsi="Times New Roman" w:cs="Times New Roman"/>
                <w:sz w:val="20"/>
                <w:szCs w:val="20"/>
              </w:rPr>
              <w:t xml:space="preserve"> When the environment changes in ways that affect a place’s physical characteristics, temperature, or availability of resources, some organisms survive and reproduce, others move to new locations, yet others move into the transformed environment, and some die. (secondary)</w:t>
            </w:r>
          </w:p>
          <w:p w:rsidRPr="00AE0688" w:rsidR="00647B2B" w:rsidP="00AE0688" w:rsidRDefault="00647B2B" w14:paraId="6E7B99DB" w14:textId="77777777">
            <w:pPr>
              <w:rPr>
                <w:rFonts w:ascii="Times New Roman" w:hAnsi="Times New Roman" w:cs="Times New Roman"/>
                <w:sz w:val="20"/>
                <w:szCs w:val="20"/>
              </w:rPr>
            </w:pPr>
          </w:p>
          <w:p w:rsidRPr="00AE0688" w:rsidR="00647B2B" w:rsidP="387E85C7" w:rsidRDefault="00647B2B" w14:paraId="16F21D55" w14:textId="16CA5AB3"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LS4.D: Biodiversity and Humans</w:t>
            </w:r>
            <w:r w:rsidRPr="387E85C7" w:rsidR="387E85C7">
              <w:rPr>
                <w:rFonts w:ascii="Times New Roman" w:hAnsi="Times New Roman" w:cs="Times New Roman"/>
                <w:sz w:val="20"/>
                <w:szCs w:val="20"/>
              </w:rPr>
              <w:t>: Populations live in a variety of habitats, and change in those habitats affects the organisms living there.</w:t>
            </w:r>
          </w:p>
        </w:tc>
        <w:tc>
          <w:tcPr>
            <w:tcW w:w="3264" w:type="dxa"/>
            <w:shd w:val="clear" w:color="auto" w:fill="F3FAFF"/>
            <w:tcMar/>
          </w:tcPr>
          <w:p w:rsidRPr="00AE0688" w:rsidR="00647B2B" w:rsidP="387E85C7" w:rsidRDefault="00647B2B" w14:paraId="615BF4B5" w14:textId="6C064D55"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Cause and Effect</w:t>
            </w:r>
            <w:r w:rsidRPr="387E85C7" w:rsidR="387E85C7">
              <w:rPr>
                <w:rFonts w:ascii="Times New Roman" w:hAnsi="Times New Roman" w:cs="Times New Roman"/>
                <w:sz w:val="20"/>
                <w:szCs w:val="20"/>
              </w:rPr>
              <w:t>: Cause and effect relationships are routinely identified and used to explain change.</w:t>
            </w:r>
          </w:p>
        </w:tc>
      </w:tr>
      <w:tr w:rsidRPr="00AE0688" w:rsidR="00647B2B" w:rsidTr="387E85C7" w14:paraId="154DC5CF" w14:textId="77777777">
        <w:tc>
          <w:tcPr>
            <w:tcW w:w="9648" w:type="dxa"/>
            <w:gridSpan w:val="3"/>
            <w:shd w:val="clear" w:color="auto" w:fill="89D2FF"/>
            <w:tcMar/>
          </w:tcPr>
          <w:p w:rsidRPr="00AE0688" w:rsidR="00647B2B" w:rsidP="387E85C7" w:rsidRDefault="00F62C56" w14:paraId="4AFADF1A" w14:textId="58DC9349" w14:noSpellErr="1">
            <w:pPr>
              <w:rPr>
                <w:rFonts w:ascii="Times New Roman" w:hAnsi="Times New Roman" w:cs="Times New Roman"/>
                <w:sz w:val="20"/>
                <w:szCs w:val="20"/>
              </w:rPr>
            </w:pPr>
            <w:r w:rsidRPr="387E85C7" w:rsidR="387E85C7">
              <w:rPr>
                <w:rFonts w:ascii="Times New Roman" w:hAnsi="Times New Roman" w:cs="Times New Roman"/>
                <w:b w:val="1"/>
                <w:bCs w:val="1"/>
                <w:sz w:val="20"/>
                <w:szCs w:val="20"/>
              </w:rPr>
              <w:t>From Molecules to Organisms: Structures and Processes</w:t>
            </w:r>
          </w:p>
        </w:tc>
      </w:tr>
      <w:tr w:rsidRPr="00AE0688" w:rsidR="00647B2B" w:rsidTr="387E85C7" w14:paraId="18B66E0E" w14:textId="77777777">
        <w:tc>
          <w:tcPr>
            <w:tcW w:w="9648" w:type="dxa"/>
            <w:gridSpan w:val="3"/>
            <w:shd w:val="clear" w:color="auto" w:fill="FFFFFF" w:themeFill="background1"/>
            <w:tcMar/>
          </w:tcPr>
          <w:p w:rsidRPr="00AE0688" w:rsidR="00647B2B" w:rsidP="387E85C7" w:rsidRDefault="00F62C56" w14:paraId="63AA561C" w14:textId="2A2C291C" w14:noSpellErr="1">
            <w:pPr>
              <w:pStyle w:val="ListParagraph"/>
              <w:numPr>
                <w:ilvl w:val="0"/>
                <w:numId w:val="9"/>
              </w:numPr>
              <w:ind w:left="360"/>
              <w:rPr>
                <w:rFonts w:ascii="Times New Roman" w:hAnsi="Times New Roman" w:cs="Times New Roman"/>
                <w:sz w:val="20"/>
                <w:szCs w:val="20"/>
              </w:rPr>
            </w:pPr>
            <w:r w:rsidRPr="387E85C7" w:rsidR="387E85C7">
              <w:rPr>
                <w:rFonts w:ascii="Times New Roman" w:hAnsi="Times New Roman" w:eastAsia="Times New Roman" w:cs="Times New Roman"/>
                <w:sz w:val="20"/>
                <w:szCs w:val="20"/>
              </w:rPr>
              <w:t>5-LS1-1: Support an argument that plants get the materials they need for growth chiefly from air and water.</w:t>
            </w:r>
          </w:p>
        </w:tc>
      </w:tr>
      <w:tr w:rsidRPr="00AE0688" w:rsidR="00647B2B" w:rsidTr="387E85C7" w14:paraId="230298A3" w14:textId="77777777">
        <w:tc>
          <w:tcPr>
            <w:tcW w:w="3192" w:type="dxa"/>
            <w:shd w:val="clear" w:color="auto" w:fill="CDECFF"/>
            <w:tcMar/>
          </w:tcPr>
          <w:p w:rsidRPr="00AE0688" w:rsidR="00647B2B" w:rsidP="387E85C7" w:rsidRDefault="00647B2B" w14:paraId="29A8C88F" w14:textId="77777777" w14:noSpellErr="1">
            <w:pPr>
              <w:rPr>
                <w:rFonts w:ascii="Times New Roman" w:hAnsi="Times New Roman" w:eastAsia="Times New Roman" w:cs="Times New Roman"/>
                <w:sz w:val="20"/>
                <w:szCs w:val="20"/>
              </w:rPr>
            </w:pPr>
            <w:r w:rsidRPr="387E85C7" w:rsidR="387E85C7">
              <w:rPr>
                <w:rFonts w:ascii="Times New Roman" w:hAnsi="Times New Roman" w:eastAsia="Times New Roman" w:cs="Times New Roman"/>
                <w:sz w:val="20"/>
                <w:szCs w:val="20"/>
              </w:rPr>
              <w:t>Science and Engineering Practices</w:t>
            </w:r>
          </w:p>
        </w:tc>
        <w:tc>
          <w:tcPr>
            <w:tcW w:w="3192" w:type="dxa"/>
            <w:shd w:val="clear" w:color="auto" w:fill="CDECFF"/>
            <w:tcMar/>
          </w:tcPr>
          <w:p w:rsidRPr="00AE0688" w:rsidR="00647B2B" w:rsidP="387E85C7" w:rsidRDefault="00647B2B" w14:paraId="4B22D5A3"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Disciplinary Core Ideas</w:t>
            </w:r>
          </w:p>
        </w:tc>
        <w:tc>
          <w:tcPr>
            <w:tcW w:w="3264" w:type="dxa"/>
            <w:shd w:val="clear" w:color="auto" w:fill="CDECFF"/>
            <w:tcMar/>
          </w:tcPr>
          <w:p w:rsidRPr="00AE0688" w:rsidR="00647B2B" w:rsidP="387E85C7" w:rsidRDefault="00647B2B" w14:paraId="126AB731"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Crosscutting Concepts</w:t>
            </w:r>
          </w:p>
        </w:tc>
      </w:tr>
      <w:tr w:rsidRPr="00AE0688" w:rsidR="00F62C56" w:rsidTr="387E85C7" w14:paraId="25B89D12" w14:textId="77777777">
        <w:tc>
          <w:tcPr>
            <w:tcW w:w="3192" w:type="dxa"/>
            <w:shd w:val="clear" w:color="auto" w:fill="F3FAFF"/>
            <w:tcMar/>
          </w:tcPr>
          <w:p w:rsidRPr="00AE0688" w:rsidR="00F62C56" w:rsidP="387E85C7" w:rsidRDefault="00F62C56" w14:paraId="7EE3F13A" w14:textId="77777777" w14:noSpellErr="1">
            <w:pPr>
              <w:rPr>
                <w:rFonts w:ascii="Times New Roman" w:hAnsi="Times New Roman" w:cs="Times New Roman"/>
                <w:i w:val="1"/>
                <w:iCs w:val="1"/>
                <w:sz w:val="20"/>
                <w:szCs w:val="20"/>
              </w:rPr>
            </w:pPr>
            <w:r w:rsidRPr="387E85C7" w:rsidR="387E85C7">
              <w:rPr>
                <w:rFonts w:ascii="Times New Roman" w:hAnsi="Times New Roman" w:cs="Times New Roman"/>
                <w:i w:val="1"/>
                <w:iCs w:val="1"/>
                <w:sz w:val="20"/>
                <w:szCs w:val="20"/>
              </w:rPr>
              <w:t xml:space="preserve">Engaging in Argument from Evidence: </w:t>
            </w:r>
            <w:r w:rsidRPr="387E85C7" w:rsidR="387E85C7">
              <w:rPr>
                <w:rFonts w:ascii="Times New Roman" w:hAnsi="Times New Roman" w:cs="Times New Roman"/>
                <w:sz w:val="20"/>
                <w:szCs w:val="20"/>
              </w:rPr>
              <w:t>Engaging in argument from evidence in 3–5 builds on K–2 experiences and progresses to critiquing the scientific explanations or solutions proposed by peers by citing relevant evidence about the natural and designed world(s).</w:t>
            </w:r>
          </w:p>
          <w:p w:rsidRPr="00AE0688" w:rsidR="00F62C56" w:rsidP="00AE0688" w:rsidRDefault="00F62C56" w14:paraId="09AA4937" w14:textId="77777777">
            <w:pPr>
              <w:rPr>
                <w:rFonts w:ascii="Times New Roman" w:hAnsi="Times New Roman" w:cs="Times New Roman"/>
                <w:sz w:val="20"/>
                <w:szCs w:val="20"/>
              </w:rPr>
            </w:pPr>
          </w:p>
          <w:p w:rsidRPr="00AE0688" w:rsidR="00F62C56" w:rsidP="387E85C7" w:rsidRDefault="00F62C56" w14:paraId="35A663C8" w14:textId="64C7824B" w14:noSpellErr="1">
            <w:pPr>
              <w:rPr>
                <w:rFonts w:ascii="Times New Roman" w:hAnsi="Times New Roman" w:eastAsia="Times New Roman" w:cs="Times New Roman"/>
                <w:sz w:val="20"/>
                <w:szCs w:val="20"/>
              </w:rPr>
            </w:pPr>
            <w:r w:rsidRPr="387E85C7" w:rsidR="387E85C7">
              <w:rPr>
                <w:rFonts w:ascii="Times New Roman" w:hAnsi="Times New Roman" w:cs="Times New Roman"/>
                <w:sz w:val="20"/>
                <w:szCs w:val="20"/>
              </w:rPr>
              <w:t>Support an argument with evidence, data, or a model.</w:t>
            </w:r>
          </w:p>
        </w:tc>
        <w:tc>
          <w:tcPr>
            <w:tcW w:w="3192" w:type="dxa"/>
            <w:shd w:val="clear" w:color="auto" w:fill="F3FAFF"/>
            <w:tcMar/>
          </w:tcPr>
          <w:p w:rsidRPr="00AE0688" w:rsidR="00F62C56" w:rsidP="387E85C7" w:rsidRDefault="00F62C56" w14:paraId="4B4EBCD5" w14:textId="54DE63BE" w14:noSpellErr="1">
            <w:pPr>
              <w:rPr>
                <w:rFonts w:ascii="Times New Roman" w:hAnsi="Times New Roman" w:cs="Times New Roman"/>
                <w:sz w:val="20"/>
                <w:szCs w:val="20"/>
              </w:rPr>
            </w:pPr>
            <w:r w:rsidRPr="387E85C7" w:rsidR="387E85C7">
              <w:rPr>
                <w:rFonts w:ascii="Times New Roman" w:hAnsi="Times New Roman" w:cs="Times New Roman"/>
                <w:sz w:val="20"/>
                <w:szCs w:val="20"/>
              </w:rPr>
              <w:t xml:space="preserve"> </w:t>
            </w:r>
            <w:r w:rsidRPr="387E85C7" w:rsidR="387E85C7">
              <w:rPr>
                <w:rFonts w:ascii="Times New Roman" w:hAnsi="Times New Roman" w:cs="Times New Roman"/>
                <w:i w:val="1"/>
                <w:iCs w:val="1"/>
                <w:sz w:val="20"/>
                <w:szCs w:val="20"/>
              </w:rPr>
              <w:t>LS1.C: Organization for Matter and Energy Flow in Organisms</w:t>
            </w:r>
            <w:r w:rsidRPr="387E85C7" w:rsidR="387E85C7">
              <w:rPr>
                <w:rFonts w:ascii="Times New Roman" w:hAnsi="Times New Roman" w:cs="Times New Roman"/>
                <w:sz w:val="20"/>
                <w:szCs w:val="20"/>
              </w:rPr>
              <w:t>: Plants acquire their material for growth chiefly from air and water.</w:t>
            </w:r>
          </w:p>
        </w:tc>
        <w:tc>
          <w:tcPr>
            <w:tcW w:w="3264" w:type="dxa"/>
            <w:shd w:val="clear" w:color="auto" w:fill="F3FAFF"/>
            <w:tcMar/>
          </w:tcPr>
          <w:p w:rsidRPr="00AE0688" w:rsidR="00F62C56" w:rsidP="387E85C7" w:rsidRDefault="00F62C56" w14:paraId="26AF14AB" w14:textId="72A54A76"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 xml:space="preserve">Energy and Matter: </w:t>
            </w:r>
            <w:r w:rsidRPr="387E85C7" w:rsidR="387E85C7">
              <w:rPr>
                <w:rFonts w:ascii="Times New Roman" w:hAnsi="Times New Roman" w:cs="Times New Roman"/>
                <w:sz w:val="20"/>
                <w:szCs w:val="20"/>
              </w:rPr>
              <w:t>Matter is transported into, out of, and within systems.</w:t>
            </w:r>
          </w:p>
        </w:tc>
      </w:tr>
      <w:tr w:rsidRPr="00AE0688" w:rsidR="00647B2B" w:rsidTr="387E85C7" w14:paraId="45EABB05" w14:textId="77777777">
        <w:tc>
          <w:tcPr>
            <w:tcW w:w="9648" w:type="dxa"/>
            <w:gridSpan w:val="3"/>
            <w:shd w:val="clear" w:color="auto" w:fill="89D2FF"/>
            <w:tcMar/>
          </w:tcPr>
          <w:p w:rsidRPr="00AE0688" w:rsidR="00647B2B" w:rsidP="387E85C7" w:rsidRDefault="008736E9" w14:paraId="366E70D0" w14:textId="7ED882D9" w14:noSpellErr="1">
            <w:pPr>
              <w:rPr>
                <w:rFonts w:ascii="Times New Roman" w:hAnsi="Times New Roman" w:cs="Times New Roman"/>
                <w:sz w:val="20"/>
                <w:szCs w:val="20"/>
              </w:rPr>
            </w:pPr>
            <w:r w:rsidRPr="387E85C7" w:rsidR="387E85C7">
              <w:rPr>
                <w:rFonts w:ascii="Times New Roman" w:hAnsi="Times New Roman" w:cs="Times New Roman"/>
                <w:b w:val="1"/>
                <w:bCs w:val="1"/>
                <w:sz w:val="20"/>
                <w:szCs w:val="20"/>
              </w:rPr>
              <w:t>Earth and Human Activity</w:t>
            </w:r>
          </w:p>
        </w:tc>
      </w:tr>
      <w:tr w:rsidRPr="00AE0688" w:rsidR="00647B2B" w:rsidTr="387E85C7" w14:paraId="2C840B8C" w14:textId="77777777">
        <w:tc>
          <w:tcPr>
            <w:tcW w:w="9648" w:type="dxa"/>
            <w:gridSpan w:val="3"/>
            <w:shd w:val="clear" w:color="auto" w:fill="auto"/>
            <w:tcMar/>
          </w:tcPr>
          <w:p w:rsidRPr="00AE0688" w:rsidR="00647B2B" w:rsidP="387E85C7" w:rsidRDefault="008736E9" w14:paraId="59159864" w14:textId="653D24D4" w14:noSpellErr="1">
            <w:pPr>
              <w:pStyle w:val="ListParagraph"/>
              <w:numPr>
                <w:ilvl w:val="0"/>
                <w:numId w:val="9"/>
              </w:numPr>
              <w:ind w:left="360"/>
              <w:rPr>
                <w:rFonts w:ascii="Times New Roman" w:hAnsi="Times New Roman" w:cs="Times New Roman"/>
                <w:sz w:val="20"/>
                <w:szCs w:val="20"/>
              </w:rPr>
            </w:pPr>
            <w:r w:rsidRPr="00AE0688">
              <w:rPr>
                <w:rFonts w:ascii="Times New Roman" w:hAnsi="Times New Roman" w:cs="Times New Roman"/>
                <w:sz w:val="20"/>
                <w:szCs w:val="20"/>
              </w:rPr>
              <w:t xml:space="preserve">5-ESS3-1: Obtain and </w:t>
            </w:r>
            <w:r w:rsidRPr="00AE0688">
              <w:rPr>
                <w:rFonts w:ascii="Times New Roman" w:hAnsi="Times New Roman" w:cs="Times New Roman"/>
                <w:sz w:val="20"/>
                <w:szCs w:val="20"/>
                <w:shd w:val="clear" w:color="auto" w:fill="FFFFFF" w:themeFill="background1"/>
              </w:rPr>
              <w:t>combine information about ways individual communities use science ideas to protect the Earth’s resources and environment.</w:t>
            </w:r>
          </w:p>
        </w:tc>
      </w:tr>
      <w:tr w:rsidRPr="00AE0688" w:rsidR="00647B2B" w:rsidTr="387E85C7" w14:paraId="14B9BAE4" w14:textId="77777777">
        <w:tc>
          <w:tcPr>
            <w:tcW w:w="3192" w:type="dxa"/>
            <w:shd w:val="clear" w:color="auto" w:fill="CDECFF"/>
            <w:tcMar/>
          </w:tcPr>
          <w:p w:rsidRPr="00AE0688" w:rsidR="00647B2B" w:rsidP="387E85C7" w:rsidRDefault="00647B2B" w14:paraId="60BBBDD1" w14:textId="77777777" w14:noSpellErr="1">
            <w:pPr>
              <w:rPr>
                <w:rFonts w:ascii="Times New Roman" w:hAnsi="Times New Roman" w:eastAsia="Times New Roman" w:cs="Times New Roman"/>
                <w:sz w:val="20"/>
                <w:szCs w:val="20"/>
              </w:rPr>
            </w:pPr>
            <w:r w:rsidRPr="387E85C7" w:rsidR="387E85C7">
              <w:rPr>
                <w:rFonts w:ascii="Times New Roman" w:hAnsi="Times New Roman" w:eastAsia="Times New Roman" w:cs="Times New Roman"/>
                <w:sz w:val="20"/>
                <w:szCs w:val="20"/>
              </w:rPr>
              <w:t>Science and Engineering Practices</w:t>
            </w:r>
          </w:p>
        </w:tc>
        <w:tc>
          <w:tcPr>
            <w:tcW w:w="3192" w:type="dxa"/>
            <w:shd w:val="clear" w:color="auto" w:fill="CDECFF"/>
            <w:tcMar/>
          </w:tcPr>
          <w:p w:rsidRPr="00AE0688" w:rsidR="00647B2B" w:rsidP="387E85C7" w:rsidRDefault="00647B2B" w14:paraId="1D6DF177"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Disciplinary Core Ideas</w:t>
            </w:r>
          </w:p>
        </w:tc>
        <w:tc>
          <w:tcPr>
            <w:tcW w:w="3264" w:type="dxa"/>
            <w:shd w:val="clear" w:color="auto" w:fill="CDECFF"/>
            <w:tcMar/>
          </w:tcPr>
          <w:p w:rsidRPr="00AE0688" w:rsidR="00647B2B" w:rsidP="387E85C7" w:rsidRDefault="00647B2B" w14:paraId="1DD52358" w14:textId="77777777" w14:noSpellErr="1">
            <w:pPr>
              <w:rPr>
                <w:rFonts w:ascii="Times New Roman" w:hAnsi="Times New Roman" w:cs="Times New Roman"/>
                <w:sz w:val="20"/>
                <w:szCs w:val="20"/>
              </w:rPr>
            </w:pPr>
            <w:r w:rsidRPr="387E85C7" w:rsidR="387E85C7">
              <w:rPr>
                <w:rFonts w:ascii="Times New Roman" w:hAnsi="Times New Roman" w:cs="Times New Roman"/>
                <w:sz w:val="20"/>
                <w:szCs w:val="20"/>
              </w:rPr>
              <w:t>Crosscutting Concepts</w:t>
            </w:r>
          </w:p>
        </w:tc>
      </w:tr>
      <w:tr w:rsidRPr="00AE0688" w:rsidR="008736E9" w:rsidTr="387E85C7" w14:paraId="264B8A8C" w14:textId="77777777">
        <w:tc>
          <w:tcPr>
            <w:tcW w:w="3192" w:type="dxa"/>
            <w:shd w:val="clear" w:color="auto" w:fill="F3FAFF"/>
            <w:tcMar/>
          </w:tcPr>
          <w:p w:rsidRPr="00AE0688" w:rsidR="008736E9" w:rsidP="387E85C7" w:rsidRDefault="008736E9" w14:paraId="34438117" w14:textId="11066250"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 xml:space="preserve">Obtaining, Evaluating, and Communicating Information: </w:t>
            </w:r>
            <w:r w:rsidRPr="387E85C7" w:rsidR="387E85C7">
              <w:rPr>
                <w:rFonts w:ascii="Times New Roman" w:hAnsi="Times New Roman" w:cs="Times New Roman"/>
                <w:sz w:val="20"/>
                <w:szCs w:val="20"/>
              </w:rPr>
              <w:t>Obtain and combine information from books and other reliable media to explain phenomena.</w:t>
            </w:r>
          </w:p>
        </w:tc>
        <w:tc>
          <w:tcPr>
            <w:tcW w:w="3192" w:type="dxa"/>
            <w:shd w:val="clear" w:color="auto" w:fill="F3FAFF"/>
            <w:tcMar/>
          </w:tcPr>
          <w:p w:rsidRPr="00AE0688" w:rsidR="008736E9" w:rsidP="387E85C7" w:rsidRDefault="008736E9" w14:paraId="1CBC150B" w14:textId="4FD87ED4"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ESS3.C: Human Impacts on Earth Systems:</w:t>
            </w:r>
            <w:r w:rsidRPr="387E85C7" w:rsidR="387E85C7">
              <w:rPr>
                <w:rFonts w:ascii="Times New Roman" w:hAnsi="Times New Roman" w:cs="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shd w:val="clear" w:color="auto" w:fill="F3FAFF"/>
            <w:tcMar/>
          </w:tcPr>
          <w:p w:rsidRPr="00AE0688" w:rsidR="008736E9" w:rsidP="387E85C7" w:rsidRDefault="008736E9" w14:paraId="3F8678B6" w14:textId="77777777"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Systems and System Models</w:t>
            </w:r>
            <w:r w:rsidRPr="387E85C7" w:rsidR="387E85C7">
              <w:rPr>
                <w:rFonts w:ascii="Times New Roman" w:hAnsi="Times New Roman" w:cs="Times New Roman"/>
                <w:sz w:val="20"/>
                <w:szCs w:val="20"/>
              </w:rPr>
              <w:t xml:space="preserve">: A system can be described in terms of its components and their interactions. </w:t>
            </w:r>
          </w:p>
          <w:p w:rsidRPr="00AE0688" w:rsidR="008736E9" w:rsidP="00AE0688" w:rsidRDefault="008736E9" w14:paraId="24D1B4F6" w14:textId="77777777">
            <w:pPr>
              <w:rPr>
                <w:rFonts w:ascii="Times New Roman" w:hAnsi="Times New Roman" w:cs="Times New Roman"/>
                <w:i/>
                <w:sz w:val="20"/>
                <w:szCs w:val="20"/>
              </w:rPr>
            </w:pPr>
          </w:p>
          <w:p w:rsidRPr="00AE0688" w:rsidR="008736E9" w:rsidP="387E85C7" w:rsidRDefault="008736E9" w14:paraId="767FF79F" w14:textId="1C1808DA" w14:noSpellErr="1">
            <w:pPr>
              <w:rPr>
                <w:rFonts w:ascii="Times New Roman" w:hAnsi="Times New Roman" w:cs="Times New Roman"/>
                <w:sz w:val="20"/>
                <w:szCs w:val="20"/>
              </w:rPr>
            </w:pPr>
            <w:r w:rsidRPr="387E85C7" w:rsidR="387E85C7">
              <w:rPr>
                <w:rFonts w:ascii="Times New Roman" w:hAnsi="Times New Roman" w:cs="Times New Roman"/>
                <w:i w:val="1"/>
                <w:iCs w:val="1"/>
                <w:sz w:val="20"/>
                <w:szCs w:val="20"/>
              </w:rPr>
              <w:t>Connections to Nature of Science</w:t>
            </w:r>
            <w:r w:rsidRPr="387E85C7" w:rsidR="387E85C7">
              <w:rPr>
                <w:rFonts w:ascii="Times New Roman" w:hAnsi="Times New Roman" w:cs="Times New Roman"/>
                <w:sz w:val="20"/>
                <w:szCs w:val="20"/>
              </w:rPr>
              <w:t>: Science findings are limited to questions that can be answered with empirical evidence.</w:t>
            </w:r>
          </w:p>
        </w:tc>
      </w:tr>
    </w:tbl>
    <w:p w:rsidRPr="00AE0688" w:rsidR="004214BA" w:rsidP="00AE0688" w:rsidRDefault="004214BA" w14:paraId="2A4738DE" w14:textId="77777777">
      <w:pPr>
        <w:spacing w:after="0" w:line="240" w:lineRule="auto"/>
        <w:rPr>
          <w:rFonts w:ascii="Times New Roman" w:hAnsi="Times New Roman" w:eastAsia="Times New Roman" w:cs="Times New Roman"/>
          <w:sz w:val="20"/>
          <w:szCs w:val="20"/>
        </w:rPr>
      </w:pPr>
    </w:p>
    <w:p w:rsidRPr="00AE0688" w:rsidR="004214BA" w:rsidP="00AE0688" w:rsidRDefault="004214BA" w14:paraId="095D6050" w14:textId="77777777">
      <w:pPr>
        <w:spacing w:after="0" w:line="240" w:lineRule="auto"/>
        <w:rPr>
          <w:rFonts w:ascii="Times New Roman" w:hAnsi="Times New Roman" w:eastAsia="Times New Roman" w:cs="Times New Roman"/>
          <w:sz w:val="20"/>
          <w:szCs w:val="20"/>
        </w:rPr>
      </w:pPr>
    </w:p>
    <w:p w:rsidRPr="00AE0688" w:rsidR="00A74A4E" w:rsidP="387E85C7" w:rsidRDefault="00A74A4E" w14:paraId="45688617" w14:textId="77777777" w14:noSpellErr="1">
      <w:pPr>
        <w:spacing w:after="0" w:line="240" w:lineRule="auto"/>
        <w:rPr>
          <w:rFonts w:ascii="Times New Roman" w:hAnsi="Times New Roman" w:eastAsia="Times New Roman" w:cs="Times New Roman"/>
          <w:b w:val="1"/>
          <w:bCs w:val="1"/>
          <w:color w:val="000000" w:themeColor="text1" w:themeTint="FF" w:themeShade="FF"/>
          <w:sz w:val="20"/>
          <w:szCs w:val="20"/>
        </w:rPr>
      </w:pPr>
      <w:r w:rsidRPr="387E85C7" w:rsidR="387E85C7">
        <w:rPr>
          <w:rFonts w:ascii="Times New Roman" w:hAnsi="Times New Roman" w:cs="Times New Roman"/>
          <w:b w:val="1"/>
          <w:bCs w:val="1"/>
          <w:sz w:val="20"/>
          <w:szCs w:val="20"/>
        </w:rPr>
        <w:t xml:space="preserve">Appendix Table 4: </w:t>
      </w:r>
      <w:r w:rsidRPr="387E85C7" w:rsidR="387E85C7">
        <w:rPr>
          <w:rFonts w:ascii="Times New Roman" w:hAnsi="Times New Roman" w:eastAsia="Times New Roman" w:cs="Times New Roman"/>
          <w:b w:val="1"/>
          <w:bCs w:val="1"/>
          <w:color w:val="000000" w:themeColor="text1" w:themeTint="FF" w:themeShade="FF"/>
          <w:sz w:val="20"/>
          <w:szCs w:val="20"/>
        </w:rPr>
        <w:t>Common Core State Standards</w:t>
      </w: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AE0688" w:rsidR="00A74A4E" w:rsidTr="387E85C7" w14:paraId="7F3E8238" w14:textId="77777777">
        <w:tc>
          <w:tcPr>
            <w:tcW w:w="9828" w:type="dxa"/>
            <w:shd w:val="clear" w:color="auto" w:fill="89D2FF"/>
            <w:tcMar/>
          </w:tcPr>
          <w:p w:rsidRPr="00AE0688" w:rsidR="00A74A4E" w:rsidP="387E85C7" w:rsidRDefault="00A74A4E" w14:paraId="55ECF9F8" w14:textId="77777777" w14:noSpellErr="1">
            <w:pPr>
              <w:rPr>
                <w:rFonts w:ascii="Times New Roman" w:hAnsi="Times New Roman" w:eastAsia="Times New Roman" w:cs="Times New Roman"/>
                <w:b w:val="1"/>
                <w:bCs w:val="1"/>
                <w:color w:val="000000" w:themeColor="text1" w:themeTint="FF" w:themeShade="FF"/>
                <w:sz w:val="20"/>
                <w:szCs w:val="20"/>
              </w:rPr>
            </w:pPr>
            <w:r w:rsidRPr="387E85C7" w:rsidR="387E85C7">
              <w:rPr>
                <w:rFonts w:ascii="Times New Roman" w:hAnsi="Times New Roman" w:eastAsia="Times New Roman" w:cs="Times New Roman"/>
                <w:b w:val="1"/>
                <w:bCs w:val="1"/>
                <w:color w:val="000000" w:themeColor="text1" w:themeTint="FF" w:themeShade="FF"/>
                <w:sz w:val="20"/>
                <w:szCs w:val="20"/>
              </w:rPr>
              <w:t>Mathematics</w:t>
            </w:r>
          </w:p>
        </w:tc>
      </w:tr>
      <w:tr w:rsidRPr="00AE0688" w:rsidR="00A74A4E" w:rsidTr="387E85C7" w14:paraId="2C963DF8" w14:textId="77777777">
        <w:tc>
          <w:tcPr>
            <w:tcW w:w="9828" w:type="dxa"/>
            <w:shd w:val="clear" w:color="auto" w:fill="DDF2FF"/>
            <w:tcMar/>
          </w:tcPr>
          <w:p w:rsidRPr="00AE0688" w:rsidR="00A74A4E" w:rsidP="387E85C7" w:rsidRDefault="00A74A4E" w14:paraId="1C16AA76" w14:textId="77777777" w14:noSpellErr="1">
            <w:pPr>
              <w:rPr>
                <w:rFonts w:ascii="Times New Roman" w:hAnsi="Times New Roman" w:eastAsia="Times New Roman" w:cs="Times New Roman"/>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Mathematical Practices</w:t>
            </w:r>
          </w:p>
        </w:tc>
      </w:tr>
      <w:tr w:rsidRPr="00AE0688" w:rsidR="00A74A4E" w:rsidTr="387E85C7" w14:paraId="7377A988" w14:textId="77777777">
        <w:tc>
          <w:tcPr>
            <w:tcW w:w="9828" w:type="dxa"/>
            <w:shd w:val="clear" w:color="auto" w:fill="FFFFFF" w:themeFill="background1"/>
            <w:tcMar/>
          </w:tcPr>
          <w:p w:rsidRPr="00AE0688" w:rsidR="00A74A4E" w:rsidP="387E85C7" w:rsidRDefault="00A74A4E" w14:paraId="41671ABD" w14:textId="77777777" w14:noSpellErr="1">
            <w:pPr>
              <w:rPr>
                <w:rFonts w:ascii="Times New Roman" w:hAnsi="Times New Roman" w:eastAsia="Times New Roman" w:cs="Times New Roman"/>
                <w:b w:val="1"/>
                <w:bCs w:val="1"/>
                <w:i w:val="1"/>
                <w:iCs w:val="1"/>
                <w:color w:val="000000" w:themeColor="text1" w:themeTint="FF" w:themeShade="FF"/>
                <w:sz w:val="20"/>
                <w:szCs w:val="20"/>
              </w:rPr>
            </w:pPr>
            <w:r w:rsidRPr="387E85C7" w:rsidR="387E85C7">
              <w:rPr>
                <w:rFonts w:ascii="Times New Roman" w:hAnsi="Times New Roman" w:eastAsia="Times New Roman" w:cs="Times New Roman"/>
                <w:i w:val="1"/>
                <w:iCs w:val="1"/>
                <w:color w:val="000000" w:themeColor="text1" w:themeTint="FF" w:themeShade="FF"/>
                <w:sz w:val="20"/>
                <w:szCs w:val="20"/>
              </w:rPr>
              <w:t>Reason abstractly and quantitatively</w:t>
            </w:r>
          </w:p>
          <w:p w:rsidRPr="00AE0688" w:rsidR="00A74A4E" w:rsidP="387E85C7" w:rsidRDefault="00A74A4E" w14:paraId="2B799C8D" w14:textId="77777777" w14:noSpellErr="1">
            <w:pPr>
              <w:pStyle w:val="ListParagraph"/>
              <w:numPr>
                <w:ilvl w:val="0"/>
                <w:numId w:val="9"/>
              </w:numPr>
              <w:ind w:left="360"/>
              <w:rPr>
                <w:rFonts w:ascii="Times New Roman" w:hAnsi="Times New Roman" w:eastAsia="Times New Roman" w:cs="Times New Roman"/>
                <w:b w:val="1"/>
                <w:bCs w:val="1"/>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CCSS.Math.Practice.MP2: Mathematically proficient students make sense of quantities and their relationships in problem situations.</w:t>
            </w:r>
          </w:p>
        </w:tc>
      </w:tr>
      <w:tr w:rsidRPr="00AE0688" w:rsidR="00A74A4E" w:rsidTr="387E85C7" w14:paraId="71113579" w14:textId="77777777">
        <w:tc>
          <w:tcPr>
            <w:tcW w:w="9828" w:type="dxa"/>
            <w:shd w:val="clear" w:color="auto" w:fill="auto"/>
            <w:tcMar/>
          </w:tcPr>
          <w:p w:rsidRPr="00AE0688" w:rsidR="00A74A4E" w:rsidP="387E85C7" w:rsidRDefault="00A74A4E" w14:paraId="50AFBE37" w14:textId="77777777" w14:noSpellErr="1">
            <w:pPr>
              <w:rPr>
                <w:rFonts w:ascii="Times New Roman" w:hAnsi="Times New Roman" w:eastAsia="Times New Roman" w:cs="Times New Roman"/>
                <w:b w:val="1"/>
                <w:bCs w:val="1"/>
                <w:i w:val="1"/>
                <w:iCs w:val="1"/>
                <w:color w:val="000000" w:themeColor="text1" w:themeTint="FF" w:themeShade="FF"/>
                <w:sz w:val="20"/>
                <w:szCs w:val="20"/>
              </w:rPr>
            </w:pPr>
            <w:r w:rsidRPr="387E85C7" w:rsidR="387E85C7">
              <w:rPr>
                <w:rFonts w:ascii="Times New Roman" w:hAnsi="Times New Roman" w:eastAsia="Times New Roman" w:cs="Times New Roman"/>
                <w:i w:val="1"/>
                <w:iCs w:val="1"/>
                <w:color w:val="000000" w:themeColor="text1" w:themeTint="FF" w:themeShade="FF"/>
                <w:sz w:val="20"/>
                <w:szCs w:val="20"/>
              </w:rPr>
              <w:t xml:space="preserve">Model with mathematics </w:t>
            </w:r>
          </w:p>
          <w:p w:rsidRPr="00AE0688" w:rsidR="00A74A4E" w:rsidP="387E85C7" w:rsidRDefault="00A74A4E" w14:paraId="01212EE8" w14:textId="77777777" w14:noSpellErr="1">
            <w:pPr>
              <w:pStyle w:val="ListParagraph"/>
              <w:numPr>
                <w:ilvl w:val="0"/>
                <w:numId w:val="9"/>
              </w:numPr>
              <w:ind w:left="360"/>
              <w:rPr>
                <w:rFonts w:ascii="Times New Roman" w:hAnsi="Times New Roman" w:eastAsia="Times New Roman" w:cs="Times New Roman"/>
                <w:b w:val="1"/>
                <w:bCs w:val="1"/>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CCSS.Math.Practice.MP4: Mathematically proficient students can apply the mathematics they know to solve problems arising in everyday life, society, and the workplace.</w:t>
            </w:r>
          </w:p>
        </w:tc>
      </w:tr>
      <w:tr w:rsidRPr="00AE0688" w:rsidR="00A74A4E" w:rsidTr="387E85C7" w14:paraId="172C5A66" w14:textId="77777777">
        <w:tc>
          <w:tcPr>
            <w:tcW w:w="9828" w:type="dxa"/>
            <w:shd w:val="clear" w:color="auto" w:fill="89D2FF"/>
            <w:tcMar/>
          </w:tcPr>
          <w:p w:rsidRPr="00AE0688" w:rsidR="00A74A4E" w:rsidP="387E85C7" w:rsidRDefault="00A74A4E" w14:paraId="3C3D4FD4" w14:textId="77777777" w14:noSpellErr="1">
            <w:pPr>
              <w:rPr>
                <w:rFonts w:ascii="Times New Roman" w:hAnsi="Times New Roman" w:eastAsia="Times New Roman" w:cs="Times New Roman"/>
                <w:b w:val="1"/>
                <w:bCs w:val="1"/>
                <w:color w:val="000000" w:themeColor="text1" w:themeTint="FF" w:themeShade="FF"/>
                <w:sz w:val="20"/>
                <w:szCs w:val="20"/>
              </w:rPr>
            </w:pPr>
            <w:r w:rsidRPr="387E85C7" w:rsidR="387E85C7">
              <w:rPr>
                <w:rFonts w:ascii="Times New Roman" w:hAnsi="Times New Roman" w:eastAsia="Times New Roman" w:cs="Times New Roman"/>
                <w:b w:val="1"/>
                <w:bCs w:val="1"/>
                <w:color w:val="000000" w:themeColor="text1" w:themeTint="FF" w:themeShade="FF"/>
                <w:sz w:val="20"/>
                <w:szCs w:val="20"/>
              </w:rPr>
              <w:t xml:space="preserve">English Language Arts </w:t>
            </w:r>
          </w:p>
        </w:tc>
      </w:tr>
      <w:tr w:rsidRPr="00AE0688" w:rsidR="00A74A4E" w:rsidTr="387E85C7" w14:paraId="34CFA85C" w14:textId="77777777">
        <w:tc>
          <w:tcPr>
            <w:tcW w:w="9828" w:type="dxa"/>
            <w:shd w:val="clear" w:color="auto" w:fill="DDF2FF"/>
            <w:tcMar/>
          </w:tcPr>
          <w:p w:rsidRPr="00AE0688" w:rsidR="00A74A4E" w:rsidP="387E85C7" w:rsidRDefault="00A74A4E" w14:paraId="1B94C17D" w14:textId="77777777" w14:noSpellErr="1">
            <w:pPr>
              <w:rPr>
                <w:rFonts w:ascii="Times New Roman" w:hAnsi="Times New Roman" w:eastAsia="Times New Roman" w:cs="Times New Roman"/>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Reading: Informational Text</w:t>
            </w:r>
          </w:p>
        </w:tc>
      </w:tr>
      <w:tr w:rsidRPr="00AE0688" w:rsidR="00A74A4E" w:rsidTr="387E85C7" w14:paraId="5B507A9A" w14:textId="77777777">
        <w:tc>
          <w:tcPr>
            <w:tcW w:w="9828" w:type="dxa"/>
            <w:shd w:val="clear" w:color="auto" w:fill="auto"/>
            <w:tcMar/>
          </w:tcPr>
          <w:p w:rsidRPr="00AE0688" w:rsidR="00A74A4E" w:rsidP="387E85C7" w:rsidRDefault="00A74A4E" w14:paraId="1D7AA3FF" w14:textId="77777777" w14:noSpellErr="1">
            <w:pPr>
              <w:rPr>
                <w:rFonts w:ascii="Times New Roman" w:hAnsi="Times New Roman" w:eastAsia="Times New Roman" w:cs="Times New Roman"/>
                <w:i w:val="1"/>
                <w:iCs w:val="1"/>
                <w:color w:val="000000" w:themeColor="text1" w:themeTint="FF" w:themeShade="FF"/>
                <w:sz w:val="20"/>
                <w:szCs w:val="20"/>
              </w:rPr>
            </w:pPr>
            <w:r w:rsidRPr="387E85C7" w:rsidR="387E85C7">
              <w:rPr>
                <w:rFonts w:ascii="Times New Roman" w:hAnsi="Times New Roman" w:eastAsia="Times New Roman" w:cs="Times New Roman"/>
                <w:i w:val="1"/>
                <w:iCs w:val="1"/>
                <w:color w:val="000000" w:themeColor="text1" w:themeTint="FF" w:themeShade="FF"/>
                <w:sz w:val="20"/>
                <w:szCs w:val="20"/>
              </w:rPr>
              <w:t xml:space="preserve">Key Ideas and Details </w:t>
            </w:r>
          </w:p>
          <w:p w:rsidRPr="00AE0688" w:rsidR="00A74A4E" w:rsidP="387E85C7" w:rsidRDefault="00A74A4E" w14:paraId="4BAD883D" w14:textId="77777777" w14:noSpellErr="1">
            <w:pPr>
              <w:pStyle w:val="ListParagraph"/>
              <w:numPr>
                <w:ilvl w:val="0"/>
                <w:numId w:val="9"/>
              </w:numPr>
              <w:ind w:left="360"/>
              <w:rPr>
                <w:rFonts w:ascii="Times New Roman" w:hAnsi="Times New Roman" w:eastAsia="Times New Roman" w:cs="Times New Roman"/>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CCSS.ELA-Literacy.RI.4.3: Explain events, procedures, ideas, or concepts in a historical, scientific, or technical text, including what happened and why, based on specific information in the text.</w:t>
            </w:r>
          </w:p>
        </w:tc>
      </w:tr>
      <w:tr w:rsidRPr="00AE0688" w:rsidR="00A74A4E" w:rsidTr="387E85C7" w14:paraId="4C259D76" w14:textId="77777777">
        <w:tc>
          <w:tcPr>
            <w:tcW w:w="9828" w:type="dxa"/>
            <w:shd w:val="clear" w:color="auto" w:fill="DDF2FF"/>
            <w:tcMar/>
          </w:tcPr>
          <w:p w:rsidRPr="00AE0688" w:rsidR="00A74A4E" w:rsidP="387E85C7" w:rsidRDefault="00A74A4E" w14:paraId="0D1DD29E" w14:textId="77777777" w14:noSpellErr="1">
            <w:pPr>
              <w:rPr>
                <w:rFonts w:ascii="Times New Roman" w:hAnsi="Times New Roman" w:eastAsia="Times New Roman" w:cs="Times New Roman"/>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Writing</w:t>
            </w:r>
          </w:p>
        </w:tc>
      </w:tr>
      <w:tr w:rsidRPr="00AE0688" w:rsidR="00A74A4E" w:rsidTr="387E85C7" w14:paraId="6A76DE20" w14:textId="77777777">
        <w:tc>
          <w:tcPr>
            <w:tcW w:w="9828" w:type="dxa"/>
            <w:shd w:val="clear" w:color="auto" w:fill="auto"/>
            <w:tcMar/>
          </w:tcPr>
          <w:p w:rsidRPr="00AE0688" w:rsidR="00A74A4E" w:rsidP="387E85C7" w:rsidRDefault="00A74A4E" w14:paraId="5A169C32" w14:textId="77777777" w14:noSpellErr="1">
            <w:pPr>
              <w:rPr>
                <w:rFonts w:ascii="Times New Roman" w:hAnsi="Times New Roman" w:eastAsia="Times New Roman" w:cs="Times New Roman"/>
                <w:i w:val="1"/>
                <w:iCs w:val="1"/>
                <w:color w:val="000000" w:themeColor="text1" w:themeTint="FF" w:themeShade="FF"/>
                <w:sz w:val="20"/>
                <w:szCs w:val="20"/>
              </w:rPr>
            </w:pPr>
            <w:r w:rsidRPr="387E85C7" w:rsidR="387E85C7">
              <w:rPr>
                <w:rFonts w:ascii="Times New Roman" w:hAnsi="Times New Roman" w:eastAsia="Times New Roman" w:cs="Times New Roman"/>
                <w:i w:val="1"/>
                <w:iCs w:val="1"/>
                <w:color w:val="000000" w:themeColor="text1" w:themeTint="FF" w:themeShade="FF"/>
                <w:sz w:val="20"/>
                <w:szCs w:val="20"/>
              </w:rPr>
              <w:t>Text Types and Purposes</w:t>
            </w:r>
          </w:p>
          <w:p w:rsidRPr="00AE0688" w:rsidR="00A74A4E" w:rsidP="387E85C7" w:rsidRDefault="00A74A4E" w14:paraId="1C5E5886" w14:textId="6C039B00" w14:noSpellErr="1">
            <w:pPr>
              <w:pStyle w:val="ListParagraph"/>
              <w:numPr>
                <w:ilvl w:val="0"/>
                <w:numId w:val="9"/>
              </w:numPr>
              <w:ind w:left="360"/>
              <w:rPr>
                <w:rFonts w:ascii="Times New Roman" w:hAnsi="Times New Roman" w:eastAsia="Times New Roman" w:cs="Times New Roman"/>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CCSS.ELA-Literacy.W.4.2: Write informative/explanatory texts to examine a topic and convey ideas and information clearly.</w:t>
            </w:r>
          </w:p>
        </w:tc>
      </w:tr>
      <w:tr w:rsidRPr="00AE0688" w:rsidR="00A74A4E" w:rsidTr="387E85C7" w14:paraId="73A82E80" w14:textId="77777777">
        <w:tc>
          <w:tcPr>
            <w:tcW w:w="9828" w:type="dxa"/>
            <w:shd w:val="clear" w:color="auto" w:fill="auto"/>
            <w:tcMar/>
          </w:tcPr>
          <w:p w:rsidRPr="00AE0688" w:rsidR="00A74A4E" w:rsidP="387E85C7" w:rsidRDefault="00A74A4E" w14:paraId="6D345C78" w14:textId="77777777" w14:noSpellErr="1">
            <w:pPr>
              <w:rPr>
                <w:rFonts w:ascii="Times New Roman" w:hAnsi="Times New Roman" w:eastAsia="Times New Roman" w:cs="Times New Roman"/>
                <w:i w:val="1"/>
                <w:iCs w:val="1"/>
                <w:color w:val="000000" w:themeColor="text1" w:themeTint="FF" w:themeShade="FF"/>
                <w:sz w:val="20"/>
                <w:szCs w:val="20"/>
              </w:rPr>
            </w:pPr>
            <w:r w:rsidRPr="387E85C7" w:rsidR="387E85C7">
              <w:rPr>
                <w:rFonts w:ascii="Times New Roman" w:hAnsi="Times New Roman" w:eastAsia="Times New Roman" w:cs="Times New Roman"/>
                <w:i w:val="1"/>
                <w:iCs w:val="1"/>
                <w:color w:val="000000" w:themeColor="text1" w:themeTint="FF" w:themeShade="FF"/>
                <w:sz w:val="20"/>
                <w:szCs w:val="20"/>
              </w:rPr>
              <w:t xml:space="preserve">Research to Build and Present Knowledge </w:t>
            </w:r>
          </w:p>
          <w:p w:rsidRPr="00AE0688" w:rsidR="00A74A4E" w:rsidP="387E85C7" w:rsidRDefault="00A74A4E" w14:paraId="0CCC688C" w14:textId="77777777" w14:noSpellErr="1">
            <w:pPr>
              <w:pStyle w:val="ListParagraph"/>
              <w:numPr>
                <w:ilvl w:val="0"/>
                <w:numId w:val="9"/>
              </w:numPr>
              <w:ind w:left="360"/>
              <w:rPr>
                <w:rFonts w:ascii="Times New Roman" w:hAnsi="Times New Roman" w:eastAsia="Times New Roman" w:cs="Times New Roman"/>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 xml:space="preserve">CCSS.ELA-Literacy.W.4.7: Conduct short research projects that build knowledge through investigation of </w:t>
            </w:r>
            <w:r w:rsidRPr="387E85C7" w:rsidR="387E85C7">
              <w:rPr>
                <w:rFonts w:ascii="Times New Roman" w:hAnsi="Times New Roman" w:eastAsia="Times New Roman" w:cs="Times New Roman"/>
                <w:color w:val="000000" w:themeColor="text1" w:themeTint="FF" w:themeShade="FF"/>
                <w:sz w:val="20"/>
                <w:szCs w:val="20"/>
              </w:rPr>
              <w:t>different aspects of a topic.</w:t>
            </w:r>
          </w:p>
          <w:p w:rsidRPr="00AE0688" w:rsidR="00A74A4E" w:rsidP="387E85C7" w:rsidRDefault="00A74A4E" w14:paraId="06EAAAD4" w14:textId="49F0E245" w14:noSpellErr="1">
            <w:pPr>
              <w:pStyle w:val="ListParagraph"/>
              <w:numPr>
                <w:ilvl w:val="0"/>
                <w:numId w:val="9"/>
              </w:numPr>
              <w:ind w:left="360"/>
              <w:rPr>
                <w:rFonts w:ascii="Times New Roman" w:hAnsi="Times New Roman" w:eastAsia="Times New Roman" w:cs="Times New Roman"/>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CCSS.ELA-Literacy.W.4.8: Recall relevant information from experiences or gather relevant information from print and digital sources; take notes and categorize information, and provide a list of sources.</w:t>
            </w:r>
          </w:p>
        </w:tc>
      </w:tr>
      <w:tr w:rsidRPr="00AE0688" w:rsidR="00A74A4E" w:rsidTr="387E85C7" w14:paraId="0619514D" w14:textId="77777777">
        <w:tc>
          <w:tcPr>
            <w:tcW w:w="9828" w:type="dxa"/>
            <w:shd w:val="clear" w:color="auto" w:fill="DDF2FF"/>
            <w:tcMar/>
          </w:tcPr>
          <w:p w:rsidRPr="00AE0688" w:rsidR="00A74A4E" w:rsidP="387E85C7" w:rsidRDefault="00A74A4E" w14:paraId="160CDA24" w14:textId="77777777" w14:noSpellErr="1">
            <w:pPr>
              <w:rPr>
                <w:rFonts w:ascii="Times New Roman" w:hAnsi="Times New Roman" w:eastAsia="Times New Roman" w:cs="Times New Roman"/>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Speaking and Listening</w:t>
            </w:r>
          </w:p>
        </w:tc>
      </w:tr>
      <w:tr w:rsidRPr="00AE0688" w:rsidR="00A74A4E" w:rsidTr="387E85C7" w14:paraId="7AC8D29F" w14:textId="77777777">
        <w:tc>
          <w:tcPr>
            <w:tcW w:w="9828" w:type="dxa"/>
            <w:shd w:val="clear" w:color="auto" w:fill="auto"/>
            <w:tcMar/>
          </w:tcPr>
          <w:p w:rsidRPr="00AE0688" w:rsidR="00A74A4E" w:rsidP="387E85C7" w:rsidRDefault="00A74A4E" w14:paraId="1450AF9F" w14:textId="77777777" w14:noSpellErr="1">
            <w:pPr>
              <w:rPr>
                <w:rFonts w:ascii="Times New Roman" w:hAnsi="Times New Roman" w:eastAsia="Times New Roman" w:cs="Times New Roman"/>
                <w:i w:val="1"/>
                <w:iCs w:val="1"/>
                <w:color w:val="000000" w:themeColor="text1" w:themeTint="FF" w:themeShade="FF"/>
                <w:sz w:val="20"/>
                <w:szCs w:val="20"/>
              </w:rPr>
            </w:pPr>
            <w:r w:rsidRPr="387E85C7" w:rsidR="387E85C7">
              <w:rPr>
                <w:rFonts w:ascii="Times New Roman" w:hAnsi="Times New Roman" w:eastAsia="Times New Roman" w:cs="Times New Roman"/>
                <w:i w:val="1"/>
                <w:iCs w:val="1"/>
                <w:color w:val="000000" w:themeColor="text1" w:themeTint="FF" w:themeShade="FF"/>
                <w:sz w:val="20"/>
                <w:szCs w:val="20"/>
              </w:rPr>
              <w:t>Comprehension and Collaboration</w:t>
            </w:r>
          </w:p>
          <w:p w:rsidRPr="00AE0688" w:rsidR="00A74A4E" w:rsidP="387E85C7" w:rsidRDefault="00A74A4E" w14:paraId="766E2686" w14:textId="77777777" w14:noSpellErr="1">
            <w:pPr>
              <w:pStyle w:val="ListParagraph"/>
              <w:numPr>
                <w:ilvl w:val="0"/>
                <w:numId w:val="10"/>
              </w:numPr>
              <w:rPr>
                <w:rFonts w:ascii="Times New Roman" w:hAnsi="Times New Roman" w:eastAsia="Times New Roman" w:cs="Times New Roman"/>
                <w:i w:val="1"/>
                <w:iCs w:val="1"/>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CCSS.ELA-Literacy.SL.4.3: Identify the reasons and evidence a speaker provides to support particular points.</w:t>
            </w:r>
          </w:p>
        </w:tc>
      </w:tr>
      <w:tr w:rsidRPr="00AE0688" w:rsidR="00A74A4E" w:rsidTr="387E85C7" w14:paraId="79F31DE2" w14:textId="77777777">
        <w:tc>
          <w:tcPr>
            <w:tcW w:w="9828" w:type="dxa"/>
            <w:shd w:val="clear" w:color="auto" w:fill="auto"/>
            <w:tcMar/>
          </w:tcPr>
          <w:p w:rsidRPr="00AE0688" w:rsidR="00A74A4E" w:rsidP="387E85C7" w:rsidRDefault="00A74A4E" w14:paraId="054505D7" w14:textId="77777777" w14:noSpellErr="1">
            <w:pPr>
              <w:rPr>
                <w:rFonts w:ascii="Times New Roman" w:hAnsi="Times New Roman" w:eastAsia="Times New Roman" w:cs="Times New Roman"/>
                <w:i w:val="1"/>
                <w:iCs w:val="1"/>
                <w:color w:val="000000" w:themeColor="text1" w:themeTint="FF" w:themeShade="FF"/>
                <w:sz w:val="20"/>
                <w:szCs w:val="20"/>
              </w:rPr>
            </w:pPr>
            <w:r w:rsidRPr="387E85C7" w:rsidR="387E85C7">
              <w:rPr>
                <w:rFonts w:ascii="Times New Roman" w:hAnsi="Times New Roman" w:eastAsia="Times New Roman" w:cs="Times New Roman"/>
                <w:i w:val="1"/>
                <w:iCs w:val="1"/>
                <w:color w:val="000000" w:themeColor="text1" w:themeTint="FF" w:themeShade="FF"/>
                <w:sz w:val="20"/>
                <w:szCs w:val="20"/>
              </w:rPr>
              <w:t>Presentation of Knowledge and Ideas</w:t>
            </w:r>
          </w:p>
          <w:p w:rsidRPr="00AE0688" w:rsidR="00A74A4E" w:rsidP="387E85C7" w:rsidRDefault="00A74A4E" w14:paraId="43FDC81F" w14:textId="77777777" w14:noSpellErr="1">
            <w:pPr>
              <w:pStyle w:val="ListParagraph"/>
              <w:numPr>
                <w:ilvl w:val="0"/>
                <w:numId w:val="9"/>
              </w:numPr>
              <w:ind w:left="360"/>
              <w:rPr>
                <w:rFonts w:ascii="Times New Roman" w:hAnsi="Times New Roman" w:eastAsia="Times New Roman" w:cs="Times New Roman"/>
                <w:color w:val="000000" w:themeColor="text1" w:themeTint="FF" w:themeShade="FF"/>
                <w:sz w:val="20"/>
                <w:szCs w:val="20"/>
              </w:rPr>
            </w:pPr>
            <w:r w:rsidRPr="387E85C7" w:rsidR="387E85C7">
              <w:rPr>
                <w:rFonts w:ascii="Times New Roman" w:hAnsi="Times New Roman" w:eastAsia="Times New Roman" w:cs="Times New Roman"/>
                <w:color w:val="000000" w:themeColor="text1" w:themeTint="FF" w:themeShade="FF"/>
                <w:sz w:val="20"/>
                <w:szCs w:val="20"/>
              </w:rPr>
              <w:t>CCSS.ELA-Literacy.SL.4.4: Report on a topic or text, tell a story, or recount an experience in an organized manner, using appropriate facts and relevant, descriptive details to support main ideas or themes; speak clearly at an understandable pace.</w:t>
            </w:r>
          </w:p>
        </w:tc>
      </w:tr>
    </w:tbl>
    <w:p w:rsidRPr="00AE0688" w:rsidR="00922F06" w:rsidP="00AE0688" w:rsidRDefault="00922F06" w14:paraId="39189B34" w14:textId="59DB8045">
      <w:pPr>
        <w:spacing w:after="0" w:line="240" w:lineRule="auto"/>
        <w:rPr>
          <w:rFonts w:ascii="Times New Roman" w:hAnsi="Times New Roman" w:eastAsia="Times New Roman" w:cs="Times New Roman"/>
          <w:sz w:val="20"/>
          <w:szCs w:val="20"/>
        </w:rPr>
      </w:pPr>
    </w:p>
    <w:p w:rsidRPr="00AE0688" w:rsidR="00922F06" w:rsidP="00AE0688" w:rsidRDefault="00922F06" w14:paraId="77D5235C" w14:textId="77777777">
      <w:pPr>
        <w:spacing w:after="0" w:line="240" w:lineRule="auto"/>
        <w:rPr>
          <w:rFonts w:ascii="Times New Roman" w:hAnsi="Times New Roman" w:cs="Times New Roman"/>
          <w:sz w:val="20"/>
          <w:szCs w:val="20"/>
        </w:rPr>
      </w:pPr>
    </w:p>
    <w:sectPr w:rsidRPr="00AE0688" w:rsidR="00922F0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4D1" w:rsidP="004E43BF" w:rsidRDefault="007334D1" w14:paraId="0CC4A915" w14:textId="77777777">
      <w:pPr>
        <w:spacing w:after="0" w:line="240" w:lineRule="auto"/>
      </w:pPr>
      <w:r>
        <w:separator/>
      </w:r>
    </w:p>
  </w:endnote>
  <w:endnote w:type="continuationSeparator" w:id="0">
    <w:p w:rsidR="007334D1" w:rsidP="004E43BF" w:rsidRDefault="007334D1" w14:paraId="197405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Times New Roman,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13" w:rsidRDefault="00307413" w14:paraId="1621DE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13" w:rsidRDefault="00307413" w14:paraId="7DA0567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13" w:rsidRDefault="00307413" w14:paraId="7B0E82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4D1" w:rsidP="004E43BF" w:rsidRDefault="007334D1" w14:paraId="7A49EFEC" w14:textId="77777777">
      <w:pPr>
        <w:spacing w:after="0" w:line="240" w:lineRule="auto"/>
      </w:pPr>
      <w:r>
        <w:separator/>
      </w:r>
    </w:p>
  </w:footnote>
  <w:footnote w:type="continuationSeparator" w:id="0">
    <w:p w:rsidR="007334D1" w:rsidP="004E43BF" w:rsidRDefault="007334D1" w14:paraId="105E8369" w14:textId="77777777">
      <w:pPr>
        <w:spacing w:after="0" w:line="240" w:lineRule="auto"/>
      </w:pPr>
      <w:r>
        <w:continuationSeparator/>
      </w:r>
    </w:p>
  </w:footnote>
  <w:footnote w:id="1">
    <w:p w:rsidRPr="00324E24" w:rsidR="00AE0688" w:rsidP="00AE0688" w:rsidRDefault="00AE0688" w14:paraId="5E41C64D"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http://idahoptv.org/sciencetrek/topics/habitat/facts.cfm</w:t>
      </w:r>
    </w:p>
  </w:footnote>
  <w:footnote w:id="2">
    <w:p w:rsidRPr="00324E24" w:rsidR="00AE0688" w:rsidP="00AE0688" w:rsidRDefault="00AE0688" w14:paraId="1C615410"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http://www.ck12.org/book/CK-12-Life-Science-Concepts-For-Middle-School/section/12.2/</w:t>
      </w:r>
    </w:p>
  </w:footnote>
  <w:footnote w:id="3">
    <w:p w:rsidRPr="00324E24" w:rsidR="00AE0688" w:rsidP="00AE0688" w:rsidRDefault="00AE0688" w14:paraId="5CE2A65A"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http://eschooltoday.com/ecosystems/levels-of-organisation-in-an-ecosystem.html</w:t>
      </w:r>
    </w:p>
  </w:footnote>
  <w:footnote w:id="4">
    <w:p w:rsidRPr="00324E24" w:rsidR="00AE0688" w:rsidP="00AE0688" w:rsidRDefault="00AE0688" w14:paraId="7E14C1E7" w14:textId="5FC4FAB6">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w:t>
      </w:r>
      <w:r w:rsidR="00966285">
        <w:rPr>
          <w:rFonts w:ascii="Times New Roman" w:hAnsi="Times New Roman" w:cs="Times New Roman"/>
          <w:sz w:val="20"/>
          <w:szCs w:val="20"/>
        </w:rPr>
        <w:t>https://www.khanacademy.org/science/biology/ecology/intro-to-ecology/a/ecological-levels-from-individuals-to-ecosystems</w:t>
      </w:r>
    </w:p>
  </w:footnote>
  <w:footnote w:id="5">
    <w:p w:rsidRPr="00324E24" w:rsidR="00AE0688" w:rsidP="00AE0688" w:rsidRDefault="00AE0688" w14:paraId="7D5FBABE"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https://blog.udemy.com/types-of-ecosystems/</w:t>
      </w:r>
    </w:p>
  </w:footnote>
  <w:footnote w:id="6">
    <w:p w:rsidRPr="00324E24" w:rsidR="00AE0688" w:rsidP="00AE0688" w:rsidRDefault="00AE0688" w14:paraId="02E549D7"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https://www.epa.gov/wetlands/what-wetland</w:t>
      </w:r>
    </w:p>
  </w:footnote>
  <w:footnote w:id="7">
    <w:p w:rsidRPr="00324E24" w:rsidR="00AE0688" w:rsidP="00AE0688" w:rsidRDefault="00AE0688" w14:paraId="314E6A10"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http://academic.emporia.edu/aberjame/wetland/define/define.htm</w:t>
      </w:r>
    </w:p>
  </w:footnote>
  <w:footnote w:id="8">
    <w:p w:rsidRPr="00324E24" w:rsidR="00AE0688" w:rsidP="00AE0688" w:rsidRDefault="00AE0688" w14:paraId="2847C10E"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https://www.epa.gov/wetlands/what-are-wetland-functions</w:t>
      </w:r>
    </w:p>
  </w:footnote>
  <w:footnote w:id="9">
    <w:p w:rsidRPr="00324E24" w:rsidR="00AE0688" w:rsidP="00AE0688" w:rsidRDefault="00AE0688" w14:paraId="63C60D60" w14:textId="72492658">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w:t>
      </w:r>
      <w:r w:rsidRPr="00966285" w:rsidR="00966285">
        <w:rPr>
          <w:rFonts w:ascii="Times New Roman" w:hAnsi="Times New Roman" w:cs="Times New Roman"/>
          <w:sz w:val="20"/>
          <w:szCs w:val="20"/>
        </w:rPr>
        <w:t>https://ecology.wa.gov/Water-Shorelines/Wetlands/Education-training/Functions-values-of-wetlands</w:t>
      </w:r>
    </w:p>
  </w:footnote>
  <w:footnote w:id="10">
    <w:p w:rsidRPr="00324E24" w:rsidR="00AE0688" w:rsidP="00AE0688" w:rsidRDefault="00AE0688" w14:paraId="3FFC0D2B"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http://cas.umt.edu/watershedclinic/links/clarkfork/wetlands/threatstowetlands.htm</w:t>
      </w:r>
    </w:p>
  </w:footnote>
  <w:footnote w:id="11">
    <w:p w:rsidRPr="00324E24" w:rsidR="00AE0688" w:rsidP="00AE0688" w:rsidRDefault="00AE0688" w14:paraId="4391F6AC"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https://www.dpaw.wa.gov.au/management/wetlands/conserving-and-managing-our-wetlands/224-threats-to-wetlands#naturalprocesses</w:t>
      </w:r>
    </w:p>
  </w:footnote>
  <w:footnote w:id="12">
    <w:p w:rsidRPr="00324E24" w:rsidR="00AE0688" w:rsidP="00AE0688" w:rsidRDefault="00AE0688" w14:paraId="51B10C56" w14:textId="77777777">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http://www.habitat.noaa.gov/protection/wetlands/whatyoucando.html</w:t>
      </w:r>
    </w:p>
  </w:footnote>
  <w:footnote w:id="13">
    <w:p w:rsidRPr="00324E24" w:rsidR="008F241E" w:rsidP="387E85C7" w:rsidRDefault="008F241E" w14:paraId="3C95B7A2" w14:textId="20DCF91C" w14:noSpellErr="1">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http://standards.ospi.k12.wa.us/ResourcesOfPE.aspx?subject=10,GLE&amp;gl=29&amp;content=269&amp;pe=1396&amp;popup=yes</w:t>
      </w:r>
    </w:p>
  </w:footnote>
  <w:footnote w:id="14">
    <w:p w:rsidRPr="00324E24" w:rsidR="008F241E" w:rsidP="387E85C7" w:rsidRDefault="008F241E" w14:paraId="33B110EA" w14:textId="4F92BE07" w14:noSpellErr="1">
      <w:pPr>
        <w:pStyle w:val="FootnoteText"/>
        <w:rPr>
          <w:rFonts w:ascii="Times New Roman" w:hAnsi="Times New Roman" w:cs="Times New Roman"/>
          <w:sz w:val="20"/>
          <w:szCs w:val="20"/>
        </w:rPr>
      </w:pPr>
      <w:r w:rsidRPr="00324E24">
        <w:rPr>
          <w:rStyle w:val="FootnoteReference"/>
          <w:rFonts w:ascii="Times New Roman" w:hAnsi="Times New Roman" w:cs="Times New Roman"/>
          <w:sz w:val="20"/>
          <w:szCs w:val="20"/>
        </w:rPr>
        <w:footnoteRef/>
      </w:r>
      <w:r w:rsidRPr="00324E24">
        <w:rPr>
          <w:rFonts w:ascii="Times New Roman" w:hAnsi="Times New Roman" w:cs="Times New Roman"/>
          <w:sz w:val="20"/>
          <w:szCs w:val="20"/>
        </w:rPr>
        <w:t xml:space="preserve"> Adapted from The Watercourse and Environmental Concern Inc., WOW: The Wonders of Wetlands, </w:t>
      </w:r>
      <w:r w:rsidRPr="387E85C7" w:rsidR="005A4513">
        <w:rPr>
          <w:rFonts w:ascii="Times New Roman" w:hAnsi="Times New Roman" w:cs="Times New Roman"/>
          <w:sz w:val="22"/>
          <w:szCs w:val="22"/>
        </w:rPr>
        <w:t>http://www.wetland.org/education_wow.htm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13" w:rsidRDefault="00307413" w14:paraId="3CE93E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7413" w:rsidR="008F241E" w:rsidP="387E85C7" w:rsidRDefault="008F241E" w14:paraId="20277F70" w14:textId="6BEB205A" w14:noSpellErr="1">
    <w:pPr>
      <w:pStyle w:val="Header"/>
      <w:jc w:val="center"/>
      <w:rPr>
        <w:rFonts w:ascii="Times New Roman" w:hAnsi="Times New Roman" w:cs="Times New Roman"/>
        <w:b w:val="1"/>
        <w:bCs w:val="1"/>
        <w:sz w:val="28"/>
        <w:szCs w:val="28"/>
      </w:rPr>
    </w:pPr>
    <w:r w:rsidRPr="387E85C7" w:rsidR="387E85C7">
      <w:rPr>
        <w:rFonts w:ascii="Times New Roman" w:hAnsi="Times New Roman" w:cs="Times New Roman"/>
        <w:b w:val="1"/>
        <w:bCs w:val="1"/>
        <w:sz w:val="28"/>
        <w:szCs w:val="28"/>
      </w:rPr>
      <w:t>Fourth Grade: Wetland Ecosystems</w:t>
    </w:r>
  </w:p>
  <w:p w:rsidRPr="00307413" w:rsidR="008F241E" w:rsidRDefault="008F241E" w14:paraId="24CDE084" w14:textId="77777777">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13" w:rsidRDefault="00307413" w14:paraId="1760F3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299"/>
    <w:multiLevelType w:val="multilevel"/>
    <w:tmpl w:val="F8E4D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6F1CFD"/>
    <w:multiLevelType w:val="multilevel"/>
    <w:tmpl w:val="3FD2BBE2"/>
    <w:lvl w:ilvl="0">
      <w:numFmt w:val="bullet"/>
      <w:lvlText w:val="-"/>
      <w:lvlJc w:val="left"/>
      <w:pPr>
        <w:ind w:left="720" w:hanging="360"/>
      </w:pPr>
      <w:rPr>
        <w:rFonts w:hint="default" w:ascii="Times New Roman" w:hAnsi="Times New Roman" w:eastAsia="Times New Roman" w:cs="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48861D2"/>
    <w:multiLevelType w:val="hybridMultilevel"/>
    <w:tmpl w:val="E09663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CD4261"/>
    <w:multiLevelType w:val="hybridMultilevel"/>
    <w:tmpl w:val="A62A49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1001E2"/>
    <w:multiLevelType w:val="hybridMultilevel"/>
    <w:tmpl w:val="F306BC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96600F"/>
    <w:multiLevelType w:val="multilevel"/>
    <w:tmpl w:val="DD267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2A7F22"/>
    <w:multiLevelType w:val="hybridMultilevel"/>
    <w:tmpl w:val="1F2C24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8DE02FF"/>
    <w:multiLevelType w:val="hybridMultilevel"/>
    <w:tmpl w:val="428072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0350C0F"/>
    <w:multiLevelType w:val="hybridMultilevel"/>
    <w:tmpl w:val="F202C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C67296"/>
    <w:multiLevelType w:val="hybridMultilevel"/>
    <w:tmpl w:val="4B6CEE0C"/>
    <w:lvl w:ilvl="0" w:tplc="C5889116">
      <w:start w:val="1"/>
      <w:numFmt w:val="bullet"/>
      <w:lvlText w:val=""/>
      <w:lvlJc w:val="left"/>
      <w:pPr>
        <w:ind w:left="720" w:hanging="360"/>
      </w:pPr>
      <w:rPr>
        <w:rFonts w:hint="default" w:ascii="Symbol" w:hAnsi="Symbol"/>
      </w:rPr>
    </w:lvl>
    <w:lvl w:ilvl="1" w:tplc="8A7EA400">
      <w:start w:val="1"/>
      <w:numFmt w:val="bullet"/>
      <w:lvlText w:val="o"/>
      <w:lvlJc w:val="left"/>
      <w:pPr>
        <w:ind w:left="1440" w:hanging="360"/>
      </w:pPr>
      <w:rPr>
        <w:rFonts w:hint="default" w:ascii="Courier New" w:hAnsi="Courier New"/>
      </w:rPr>
    </w:lvl>
    <w:lvl w:ilvl="2" w:tplc="37E6F342">
      <w:start w:val="1"/>
      <w:numFmt w:val="bullet"/>
      <w:lvlText w:val=""/>
      <w:lvlJc w:val="left"/>
      <w:pPr>
        <w:ind w:left="2160" w:hanging="360"/>
      </w:pPr>
      <w:rPr>
        <w:rFonts w:hint="default" w:ascii="Wingdings" w:hAnsi="Wingdings"/>
      </w:rPr>
    </w:lvl>
    <w:lvl w:ilvl="3" w:tplc="BAF03720">
      <w:start w:val="1"/>
      <w:numFmt w:val="bullet"/>
      <w:lvlText w:val=""/>
      <w:lvlJc w:val="left"/>
      <w:pPr>
        <w:ind w:left="2880" w:hanging="360"/>
      </w:pPr>
      <w:rPr>
        <w:rFonts w:hint="default" w:ascii="Symbol" w:hAnsi="Symbol"/>
      </w:rPr>
    </w:lvl>
    <w:lvl w:ilvl="4" w:tplc="2E2CA73E">
      <w:start w:val="1"/>
      <w:numFmt w:val="bullet"/>
      <w:lvlText w:val="o"/>
      <w:lvlJc w:val="left"/>
      <w:pPr>
        <w:ind w:left="3600" w:hanging="360"/>
      </w:pPr>
      <w:rPr>
        <w:rFonts w:hint="default" w:ascii="Courier New" w:hAnsi="Courier New"/>
      </w:rPr>
    </w:lvl>
    <w:lvl w:ilvl="5" w:tplc="A8185054">
      <w:start w:val="1"/>
      <w:numFmt w:val="bullet"/>
      <w:lvlText w:val=""/>
      <w:lvlJc w:val="left"/>
      <w:pPr>
        <w:ind w:left="4320" w:hanging="360"/>
      </w:pPr>
      <w:rPr>
        <w:rFonts w:hint="default" w:ascii="Wingdings" w:hAnsi="Wingdings"/>
      </w:rPr>
    </w:lvl>
    <w:lvl w:ilvl="6" w:tplc="12187F88">
      <w:start w:val="1"/>
      <w:numFmt w:val="bullet"/>
      <w:lvlText w:val=""/>
      <w:lvlJc w:val="left"/>
      <w:pPr>
        <w:ind w:left="5040" w:hanging="360"/>
      </w:pPr>
      <w:rPr>
        <w:rFonts w:hint="default" w:ascii="Symbol" w:hAnsi="Symbol"/>
      </w:rPr>
    </w:lvl>
    <w:lvl w:ilvl="7" w:tplc="28222A12">
      <w:start w:val="1"/>
      <w:numFmt w:val="bullet"/>
      <w:lvlText w:val="o"/>
      <w:lvlJc w:val="left"/>
      <w:pPr>
        <w:ind w:left="5760" w:hanging="360"/>
      </w:pPr>
      <w:rPr>
        <w:rFonts w:hint="default" w:ascii="Courier New" w:hAnsi="Courier New"/>
      </w:rPr>
    </w:lvl>
    <w:lvl w:ilvl="8" w:tplc="4C70C308">
      <w:start w:val="1"/>
      <w:numFmt w:val="bullet"/>
      <w:lvlText w:val=""/>
      <w:lvlJc w:val="left"/>
      <w:pPr>
        <w:ind w:left="6480" w:hanging="360"/>
      </w:pPr>
      <w:rPr>
        <w:rFonts w:hint="default" w:ascii="Wingdings" w:hAnsi="Wingdings"/>
      </w:rPr>
    </w:lvl>
  </w:abstractNum>
  <w:abstractNum w:abstractNumId="10" w15:restartNumberingAfterBreak="0">
    <w:nsid w:val="39C90532"/>
    <w:multiLevelType w:val="hybridMultilevel"/>
    <w:tmpl w:val="EA58CE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B014B8F"/>
    <w:multiLevelType w:val="hybridMultilevel"/>
    <w:tmpl w:val="864224C0"/>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rPr>
    </w:lvl>
    <w:lvl w:ilvl="8" w:tplc="04090005" w:tentative="1">
      <w:start w:val="1"/>
      <w:numFmt w:val="bullet"/>
      <w:lvlText w:val=""/>
      <w:lvlJc w:val="left"/>
      <w:pPr>
        <w:ind w:left="6528" w:hanging="360"/>
      </w:pPr>
      <w:rPr>
        <w:rFonts w:hint="default" w:ascii="Wingdings" w:hAnsi="Wingdings"/>
      </w:rPr>
    </w:lvl>
  </w:abstractNum>
  <w:abstractNum w:abstractNumId="12" w15:restartNumberingAfterBreak="0">
    <w:nsid w:val="3B1D0400"/>
    <w:multiLevelType w:val="hybridMultilevel"/>
    <w:tmpl w:val="262A8A3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83C7980"/>
    <w:multiLevelType w:val="hybridMultilevel"/>
    <w:tmpl w:val="D03E9772"/>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rPr>
    </w:lvl>
    <w:lvl w:ilvl="8" w:tplc="04090005" w:tentative="1">
      <w:start w:val="1"/>
      <w:numFmt w:val="bullet"/>
      <w:lvlText w:val=""/>
      <w:lvlJc w:val="left"/>
      <w:pPr>
        <w:ind w:left="6528" w:hanging="360"/>
      </w:pPr>
      <w:rPr>
        <w:rFonts w:hint="default" w:ascii="Wingdings" w:hAnsi="Wingdings"/>
      </w:rPr>
    </w:lvl>
  </w:abstractNum>
  <w:abstractNum w:abstractNumId="14" w15:restartNumberingAfterBreak="0">
    <w:nsid w:val="4BC05BE1"/>
    <w:multiLevelType w:val="hybridMultilevel"/>
    <w:tmpl w:val="1F22B9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434677"/>
    <w:multiLevelType w:val="hybridMultilevel"/>
    <w:tmpl w:val="306ABB4A"/>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rPr>
    </w:lvl>
    <w:lvl w:ilvl="8" w:tplc="04090005" w:tentative="1">
      <w:start w:val="1"/>
      <w:numFmt w:val="bullet"/>
      <w:lvlText w:val=""/>
      <w:lvlJc w:val="left"/>
      <w:pPr>
        <w:ind w:left="6528" w:hanging="360"/>
      </w:pPr>
      <w:rPr>
        <w:rFonts w:hint="default" w:ascii="Wingdings" w:hAnsi="Wingdings"/>
      </w:rPr>
    </w:lvl>
  </w:abstractNum>
  <w:abstractNum w:abstractNumId="16" w15:restartNumberingAfterBreak="0">
    <w:nsid w:val="6AD244A1"/>
    <w:multiLevelType w:val="hybridMultilevel"/>
    <w:tmpl w:val="3FD2BBE2"/>
    <w:lvl w:ilvl="0" w:tplc="C7664B0A">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C136235"/>
    <w:multiLevelType w:val="hybridMultilevel"/>
    <w:tmpl w:val="C4FEFEBA"/>
    <w:lvl w:ilvl="0" w:tplc="04090001">
      <w:start w:val="1"/>
      <w:numFmt w:val="bullet"/>
      <w:lvlText w:val=""/>
      <w:lvlJc w:val="left"/>
      <w:pPr>
        <w:ind w:left="780" w:hanging="360"/>
      </w:pPr>
      <w:rPr>
        <w:rFonts w:hint="default" w:ascii="Symbol" w:hAnsi="Symbol"/>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72B71F54"/>
    <w:multiLevelType w:val="multilevel"/>
    <w:tmpl w:val="44701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AA97DFB"/>
    <w:multiLevelType w:val="hybridMultilevel"/>
    <w:tmpl w:val="B8FAC5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16"/>
  </w:num>
  <w:num w:numId="3">
    <w:abstractNumId w:val="6"/>
  </w:num>
  <w:num w:numId="4">
    <w:abstractNumId w:val="8"/>
  </w:num>
  <w:num w:numId="5">
    <w:abstractNumId w:val="11"/>
  </w:num>
  <w:num w:numId="6">
    <w:abstractNumId w:val="15"/>
  </w:num>
  <w:num w:numId="7">
    <w:abstractNumId w:val="1"/>
  </w:num>
  <w:num w:numId="8">
    <w:abstractNumId w:val="13"/>
  </w:num>
  <w:num w:numId="9">
    <w:abstractNumId w:val="14"/>
  </w:num>
  <w:num w:numId="10">
    <w:abstractNumId w:val="12"/>
  </w:num>
  <w:num w:numId="11">
    <w:abstractNumId w:val="0"/>
  </w:num>
  <w:num w:numId="12">
    <w:abstractNumId w:val="18"/>
  </w:num>
  <w:num w:numId="13">
    <w:abstractNumId w:val="5"/>
  </w:num>
  <w:num w:numId="14">
    <w:abstractNumId w:val="17"/>
  </w:num>
  <w:num w:numId="15">
    <w:abstractNumId w:val="2"/>
  </w:num>
  <w:num w:numId="16">
    <w:abstractNumId w:val="10"/>
  </w:num>
  <w:num w:numId="17">
    <w:abstractNumId w:val="19"/>
  </w:num>
  <w:num w:numId="18">
    <w:abstractNumId w:val="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066F1"/>
    <w:rsid w:val="00020B43"/>
    <w:rsid w:val="00022D32"/>
    <w:rsid w:val="000255E9"/>
    <w:rsid w:val="00075C5E"/>
    <w:rsid w:val="000911D0"/>
    <w:rsid w:val="00096BE0"/>
    <w:rsid w:val="000A5AC3"/>
    <w:rsid w:val="000B168A"/>
    <w:rsid w:val="000C36B5"/>
    <w:rsid w:val="001010B4"/>
    <w:rsid w:val="00115836"/>
    <w:rsid w:val="00140A00"/>
    <w:rsid w:val="001447EF"/>
    <w:rsid w:val="00154CDD"/>
    <w:rsid w:val="001640CA"/>
    <w:rsid w:val="00174881"/>
    <w:rsid w:val="00177074"/>
    <w:rsid w:val="00190FAF"/>
    <w:rsid w:val="001F2A91"/>
    <w:rsid w:val="002116A6"/>
    <w:rsid w:val="0022052F"/>
    <w:rsid w:val="00233049"/>
    <w:rsid w:val="00262960"/>
    <w:rsid w:val="00262A9B"/>
    <w:rsid w:val="00281F91"/>
    <w:rsid w:val="00286A59"/>
    <w:rsid w:val="002E6246"/>
    <w:rsid w:val="002E69C9"/>
    <w:rsid w:val="00307413"/>
    <w:rsid w:val="00315ADC"/>
    <w:rsid w:val="00324E24"/>
    <w:rsid w:val="00346001"/>
    <w:rsid w:val="0037113B"/>
    <w:rsid w:val="00386010"/>
    <w:rsid w:val="003B4B56"/>
    <w:rsid w:val="003F47FC"/>
    <w:rsid w:val="004074DE"/>
    <w:rsid w:val="004214BA"/>
    <w:rsid w:val="004220CC"/>
    <w:rsid w:val="00474384"/>
    <w:rsid w:val="004A06CC"/>
    <w:rsid w:val="004E43BF"/>
    <w:rsid w:val="004E6FCD"/>
    <w:rsid w:val="00502757"/>
    <w:rsid w:val="00506F62"/>
    <w:rsid w:val="005229CC"/>
    <w:rsid w:val="0052661B"/>
    <w:rsid w:val="00551D75"/>
    <w:rsid w:val="00555AFC"/>
    <w:rsid w:val="005561EB"/>
    <w:rsid w:val="0059625A"/>
    <w:rsid w:val="005A4513"/>
    <w:rsid w:val="005E7F08"/>
    <w:rsid w:val="005F098F"/>
    <w:rsid w:val="00641209"/>
    <w:rsid w:val="00647B2B"/>
    <w:rsid w:val="00664598"/>
    <w:rsid w:val="00680D7A"/>
    <w:rsid w:val="00683633"/>
    <w:rsid w:val="00693606"/>
    <w:rsid w:val="006D0038"/>
    <w:rsid w:val="007334D1"/>
    <w:rsid w:val="007366BA"/>
    <w:rsid w:val="00737834"/>
    <w:rsid w:val="007811E6"/>
    <w:rsid w:val="007836CE"/>
    <w:rsid w:val="00784882"/>
    <w:rsid w:val="007A5D8D"/>
    <w:rsid w:val="007B62B9"/>
    <w:rsid w:val="007C50DF"/>
    <w:rsid w:val="007D2ECB"/>
    <w:rsid w:val="00822983"/>
    <w:rsid w:val="00823ECB"/>
    <w:rsid w:val="008512E3"/>
    <w:rsid w:val="00851511"/>
    <w:rsid w:val="00860A8B"/>
    <w:rsid w:val="008736E9"/>
    <w:rsid w:val="008759B8"/>
    <w:rsid w:val="008A6A51"/>
    <w:rsid w:val="008F241E"/>
    <w:rsid w:val="008F2E74"/>
    <w:rsid w:val="008F4595"/>
    <w:rsid w:val="0090490C"/>
    <w:rsid w:val="00922F06"/>
    <w:rsid w:val="009419AB"/>
    <w:rsid w:val="00962161"/>
    <w:rsid w:val="00966285"/>
    <w:rsid w:val="009A1EB8"/>
    <w:rsid w:val="009B111B"/>
    <w:rsid w:val="009B2110"/>
    <w:rsid w:val="009D1BA1"/>
    <w:rsid w:val="00A35FFC"/>
    <w:rsid w:val="00A45C37"/>
    <w:rsid w:val="00A74A4E"/>
    <w:rsid w:val="00A92943"/>
    <w:rsid w:val="00AE0688"/>
    <w:rsid w:val="00AE432D"/>
    <w:rsid w:val="00B104B8"/>
    <w:rsid w:val="00B15249"/>
    <w:rsid w:val="00B238D4"/>
    <w:rsid w:val="00B33520"/>
    <w:rsid w:val="00B36108"/>
    <w:rsid w:val="00B545C5"/>
    <w:rsid w:val="00B56721"/>
    <w:rsid w:val="00B658E0"/>
    <w:rsid w:val="00BA0080"/>
    <w:rsid w:val="00BE773F"/>
    <w:rsid w:val="00BF638F"/>
    <w:rsid w:val="00C25613"/>
    <w:rsid w:val="00C43F93"/>
    <w:rsid w:val="00C444FE"/>
    <w:rsid w:val="00C64E8F"/>
    <w:rsid w:val="00C74F0A"/>
    <w:rsid w:val="00CE6CBC"/>
    <w:rsid w:val="00D04CF1"/>
    <w:rsid w:val="00D10058"/>
    <w:rsid w:val="00D26972"/>
    <w:rsid w:val="00D716E2"/>
    <w:rsid w:val="00D77F11"/>
    <w:rsid w:val="00D94C05"/>
    <w:rsid w:val="00DA6B97"/>
    <w:rsid w:val="00DB0CBB"/>
    <w:rsid w:val="00DF02B3"/>
    <w:rsid w:val="00DF3E2B"/>
    <w:rsid w:val="00E23BBF"/>
    <w:rsid w:val="00E54B14"/>
    <w:rsid w:val="00E65401"/>
    <w:rsid w:val="00F46B29"/>
    <w:rsid w:val="00F62C56"/>
    <w:rsid w:val="00F6473D"/>
    <w:rsid w:val="00F652E4"/>
    <w:rsid w:val="00F77AAB"/>
    <w:rsid w:val="00F972A0"/>
    <w:rsid w:val="00FA4272"/>
    <w:rsid w:val="00FE6177"/>
    <w:rsid w:val="0CD066F1"/>
    <w:rsid w:val="1FFEA6DB"/>
    <w:rsid w:val="24BDA755"/>
    <w:rsid w:val="387E8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D6E75"/>
  <w15:docId w15:val="{05D1030D-F9DF-4C52-9331-9AF28BC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link w:val="Heading2Char"/>
    <w:uiPriority w:val="9"/>
    <w:qFormat/>
    <w:rsid w:val="0090490C"/>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1" w:customStyle="1">
    <w:name w:val="Grid Table 1 Light - Accent 1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52661B"/>
    <w:rPr>
      <w:i/>
      <w:iCs/>
    </w:rPr>
  </w:style>
  <w:style w:type="paragraph" w:styleId="FootnoteText">
    <w:name w:val="footnote text"/>
    <w:basedOn w:val="Normal"/>
    <w:link w:val="FootnoteTextChar"/>
    <w:uiPriority w:val="99"/>
    <w:unhideWhenUsed/>
    <w:rsid w:val="004E43BF"/>
    <w:pPr>
      <w:spacing w:after="0" w:line="240" w:lineRule="auto"/>
    </w:pPr>
    <w:rPr>
      <w:sz w:val="24"/>
      <w:szCs w:val="24"/>
    </w:rPr>
  </w:style>
  <w:style w:type="character" w:styleId="FootnoteTextChar" w:customStyle="1">
    <w:name w:val="Footnote Text Char"/>
    <w:basedOn w:val="DefaultParagraphFont"/>
    <w:link w:val="FootnoteText"/>
    <w:uiPriority w:val="99"/>
    <w:rsid w:val="004E43BF"/>
    <w:rPr>
      <w:sz w:val="24"/>
      <w:szCs w:val="24"/>
    </w:rPr>
  </w:style>
  <w:style w:type="character" w:styleId="FootnoteReference">
    <w:name w:val="footnote reference"/>
    <w:basedOn w:val="DefaultParagraphFont"/>
    <w:uiPriority w:val="99"/>
    <w:unhideWhenUsed/>
    <w:rsid w:val="004E43BF"/>
    <w:rPr>
      <w:vertAlign w:val="superscript"/>
    </w:rPr>
  </w:style>
  <w:style w:type="character" w:styleId="CommentReference">
    <w:name w:val="annotation reference"/>
    <w:uiPriority w:val="99"/>
    <w:semiHidden/>
    <w:unhideWhenUsed/>
    <w:rsid w:val="00A45C37"/>
    <w:rPr>
      <w:sz w:val="16"/>
      <w:szCs w:val="16"/>
    </w:rPr>
  </w:style>
  <w:style w:type="paragraph" w:styleId="CommentText">
    <w:name w:val="annotation text"/>
    <w:basedOn w:val="Normal"/>
    <w:link w:val="CommentTextChar"/>
    <w:uiPriority w:val="99"/>
    <w:semiHidden/>
    <w:unhideWhenUsed/>
    <w:rsid w:val="00A45C37"/>
    <w:pPr>
      <w:spacing w:after="0" w:line="276" w:lineRule="auto"/>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semiHidden/>
    <w:rsid w:val="00A45C37"/>
    <w:rPr>
      <w:rFonts w:ascii="Calibri" w:hAnsi="Calibri" w:eastAsia="Calibri" w:cs="Times New Roman"/>
      <w:sz w:val="20"/>
      <w:szCs w:val="20"/>
    </w:rPr>
  </w:style>
  <w:style w:type="paragraph" w:styleId="BalloonText">
    <w:name w:val="Balloon Text"/>
    <w:basedOn w:val="Normal"/>
    <w:link w:val="BalloonTextChar"/>
    <w:uiPriority w:val="99"/>
    <w:semiHidden/>
    <w:unhideWhenUsed/>
    <w:rsid w:val="00A45C37"/>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45C37"/>
    <w:rPr>
      <w:rFonts w:ascii="Lucida Grande" w:hAnsi="Lucida Grande" w:cs="Lucida Grande"/>
      <w:sz w:val="18"/>
      <w:szCs w:val="18"/>
    </w:rPr>
  </w:style>
  <w:style w:type="paragraph" w:styleId="NoSpacing">
    <w:name w:val="No Spacing"/>
    <w:uiPriority w:val="99"/>
    <w:qFormat/>
    <w:rsid w:val="00FE6177"/>
    <w:pPr>
      <w:spacing w:after="0" w:line="240" w:lineRule="auto"/>
    </w:pPr>
    <w:rPr>
      <w:rFonts w:ascii="Calibri" w:hAnsi="Calibri" w:eastAsia="Times New Roman" w:cs="Times New Roman"/>
    </w:rPr>
  </w:style>
  <w:style w:type="paragraph" w:styleId="Header">
    <w:name w:val="header"/>
    <w:basedOn w:val="Normal"/>
    <w:link w:val="HeaderChar"/>
    <w:uiPriority w:val="99"/>
    <w:unhideWhenUsed/>
    <w:rsid w:val="00922F0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22F06"/>
  </w:style>
  <w:style w:type="paragraph" w:styleId="Footer">
    <w:name w:val="footer"/>
    <w:basedOn w:val="Normal"/>
    <w:link w:val="FooterChar"/>
    <w:uiPriority w:val="99"/>
    <w:unhideWhenUsed/>
    <w:rsid w:val="00922F0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22F06"/>
  </w:style>
  <w:style w:type="paragraph" w:styleId="NoSpacing1" w:customStyle="1">
    <w:name w:val="No Spacing1"/>
    <w:uiPriority w:val="99"/>
    <w:qFormat/>
    <w:rsid w:val="00922F06"/>
    <w:pPr>
      <w:spacing w:after="0" w:line="240" w:lineRule="auto"/>
    </w:pPr>
    <w:rPr>
      <w:rFonts w:ascii="Calibri" w:hAnsi="Calibri" w:eastAsia="Times New Roman" w:cs="Times New Roman"/>
    </w:rPr>
  </w:style>
  <w:style w:type="character" w:styleId="Strong">
    <w:name w:val="Strong"/>
    <w:basedOn w:val="DefaultParagraphFont"/>
    <w:uiPriority w:val="22"/>
    <w:qFormat/>
    <w:rsid w:val="004214BA"/>
    <w:rPr>
      <w:b/>
      <w:bCs/>
    </w:rPr>
  </w:style>
  <w:style w:type="paragraph" w:styleId="h2" w:customStyle="1">
    <w:name w:val="h2"/>
    <w:basedOn w:val="Normal"/>
    <w:rsid w:val="00647B2B"/>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8512E3"/>
    <w:rPr>
      <w:color w:val="0563C1" w:themeColor="hyperlink"/>
      <w:u w:val="single"/>
    </w:rPr>
  </w:style>
  <w:style w:type="paragraph" w:styleId="NormalWeb">
    <w:name w:val="Normal (Web)"/>
    <w:basedOn w:val="Normal"/>
    <w:uiPriority w:val="99"/>
    <w:semiHidden/>
    <w:unhideWhenUsed/>
    <w:rsid w:val="0090490C"/>
    <w:pPr>
      <w:spacing w:before="100" w:beforeAutospacing="1" w:after="100" w:afterAutospacing="1" w:line="240" w:lineRule="auto"/>
    </w:pPr>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
    <w:rsid w:val="0090490C"/>
    <w:rPr>
      <w:rFonts w:ascii="Times New Roman" w:hAnsi="Times New Roman" w:eastAsia="Times New Roman" w:cs="Times New Roman"/>
      <w:b/>
      <w:bCs/>
      <w:sz w:val="36"/>
      <w:szCs w:val="36"/>
    </w:rPr>
  </w:style>
  <w:style w:type="character" w:styleId="termtext" w:customStyle="1">
    <w:name w:val="termtext"/>
    <w:basedOn w:val="DefaultParagraphFont"/>
    <w:rsid w:val="00AE0688"/>
  </w:style>
  <w:style w:type="character" w:styleId="quick-answer-content" w:customStyle="1">
    <w:name w:val="quick-answer-content"/>
    <w:basedOn w:val="DefaultParagraphFont"/>
    <w:rsid w:val="00AE0688"/>
  </w:style>
  <w:style w:type="character" w:styleId="UnresolvedMention">
    <w:name w:val="Unresolved Mention"/>
    <w:basedOn w:val="DefaultParagraphFont"/>
    <w:uiPriority w:val="99"/>
    <w:semiHidden/>
    <w:unhideWhenUsed/>
    <w:rsid w:val="005A45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3222">
      <w:bodyDiv w:val="1"/>
      <w:marLeft w:val="0"/>
      <w:marRight w:val="0"/>
      <w:marTop w:val="0"/>
      <w:marBottom w:val="0"/>
      <w:divBdr>
        <w:top w:val="none" w:sz="0" w:space="0" w:color="auto"/>
        <w:left w:val="none" w:sz="0" w:space="0" w:color="auto"/>
        <w:bottom w:val="none" w:sz="0" w:space="0" w:color="auto"/>
        <w:right w:val="none" w:sz="0" w:space="0" w:color="auto"/>
      </w:divBdr>
      <w:divsChild>
        <w:div w:id="1689939545">
          <w:marLeft w:val="0"/>
          <w:marRight w:val="0"/>
          <w:marTop w:val="0"/>
          <w:marBottom w:val="0"/>
          <w:divBdr>
            <w:top w:val="none" w:sz="0" w:space="0" w:color="auto"/>
            <w:left w:val="none" w:sz="0" w:space="0" w:color="auto"/>
            <w:bottom w:val="none" w:sz="0" w:space="0" w:color="auto"/>
            <w:right w:val="none" w:sz="0" w:space="0" w:color="auto"/>
          </w:divBdr>
          <w:divsChild>
            <w:div w:id="1557813814">
              <w:marLeft w:val="0"/>
              <w:marRight w:val="0"/>
              <w:marTop w:val="0"/>
              <w:marBottom w:val="0"/>
              <w:divBdr>
                <w:top w:val="none" w:sz="0" w:space="0" w:color="auto"/>
                <w:left w:val="none" w:sz="0" w:space="0" w:color="auto"/>
                <w:bottom w:val="none" w:sz="0" w:space="0" w:color="auto"/>
                <w:right w:val="none" w:sz="0" w:space="0" w:color="auto"/>
              </w:divBdr>
            </w:div>
          </w:divsChild>
        </w:div>
        <w:div w:id="1167092137">
          <w:marLeft w:val="0"/>
          <w:marRight w:val="0"/>
          <w:marTop w:val="0"/>
          <w:marBottom w:val="0"/>
          <w:divBdr>
            <w:top w:val="none" w:sz="0" w:space="0" w:color="auto"/>
            <w:left w:val="none" w:sz="0" w:space="0" w:color="auto"/>
            <w:bottom w:val="none" w:sz="0" w:space="0" w:color="auto"/>
            <w:right w:val="none" w:sz="0" w:space="0" w:color="auto"/>
          </w:divBdr>
          <w:divsChild>
            <w:div w:id="1949315049">
              <w:marLeft w:val="0"/>
              <w:marRight w:val="0"/>
              <w:marTop w:val="0"/>
              <w:marBottom w:val="0"/>
              <w:divBdr>
                <w:top w:val="none" w:sz="0" w:space="0" w:color="auto"/>
                <w:left w:val="none" w:sz="0" w:space="0" w:color="auto"/>
                <w:bottom w:val="none" w:sz="0" w:space="0" w:color="auto"/>
                <w:right w:val="none" w:sz="0" w:space="0" w:color="auto"/>
              </w:divBdr>
            </w:div>
            <w:div w:id="50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www.differencebetween.com/difference-between-habitat-and-vs-ecosystem/" TargetMode="External" Id="R62cf312128a24aff" /><Relationship Type="http://schemas.openxmlformats.org/officeDocument/2006/relationships/hyperlink" Target="http://www.ucmp.berkeley.edu/glossary/gloss5/biome/" TargetMode="External" Id="R0b9f178299814741" /><Relationship Type="http://schemas.openxmlformats.org/officeDocument/2006/relationships/hyperlink" Target="http://www.thewaterpage.com/water-biomes.htm" TargetMode="External" Id="Rbac9214bd5d742a3" /><Relationship Type="http://schemas.openxmlformats.org/officeDocument/2006/relationships/hyperlink" Target="http://kids.nceas.ucsb.edu/biomes/freshwater.html" TargetMode="External" Id="Rf1a241d5468548fa" /><Relationship Type="http://schemas.openxmlformats.org/officeDocument/2006/relationships/hyperlink" Target="http://idahoptv.org/sciencetrek/topics/ecology/facts.cfm" TargetMode="External" Id="R852f14c645ba467d" /><Relationship Type="http://schemas.openxmlformats.org/officeDocument/2006/relationships/hyperlink" Target="http://education.nationalgeographic.com/education/encyclopedia/ecosystem/?ar_a=1" TargetMode="External" Id="Ra3f1ae2ce1b747f6" /><Relationship Type="http://schemas.openxmlformats.org/officeDocument/2006/relationships/hyperlink" Target="http://wwf.panda.org/about_our_earth/about_freshwater/intro/" TargetMode="External" Id="Rd5c37ffc03ce45e2" /><Relationship Type="http://schemas.openxmlformats.org/officeDocument/2006/relationships/hyperlink" Target="https://www.epa.gov/wetlands" TargetMode="External" Id="R6787aef4afca4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2014-12-16T14:11:49+00:00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F37B944-33E3-43D6-B939-3E9E43E0CCA6}">
  <ds:schemaRefs>
    <ds:schemaRef ds:uri="Microsoft.SharePoint.Taxonomy.ContentTypeSync"/>
  </ds:schemaRefs>
</ds:datastoreItem>
</file>

<file path=customXml/itemProps2.xml><?xml version="1.0" encoding="utf-8"?>
<ds:datastoreItem xmlns:ds="http://schemas.openxmlformats.org/officeDocument/2006/customXml" ds:itemID="{4495E458-2DD6-4D30-AC00-C4B7D23EDB5A}"/>
</file>

<file path=customXml/itemProps3.xml><?xml version="1.0" encoding="utf-8"?>
<ds:datastoreItem xmlns:ds="http://schemas.openxmlformats.org/officeDocument/2006/customXml" ds:itemID="{07802BB7-852D-4FAC-A87A-D07917BF2ED8}">
  <ds:schemaRefs>
    <ds:schemaRef ds:uri="http://purl.org/dc/terms/"/>
    <ds:schemaRef ds:uri="31aea729-5f89-43d6-a1d4-5ad60696021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5F25A0BB-D1D0-41DC-AD70-A18B3077B71A}">
  <ds:schemaRefs>
    <ds:schemaRef ds:uri="http://schemas.microsoft.com/sharepoint/v3/contenttype/forms"/>
  </ds:schemaRefs>
</ds:datastoreItem>
</file>

<file path=customXml/itemProps5.xml><?xml version="1.0" encoding="utf-8"?>
<ds:datastoreItem xmlns:ds="http://schemas.openxmlformats.org/officeDocument/2006/customXml" ds:itemID="{E0F14234-DCC4-4B37-8D22-1475713B2E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Swisher, Kristi</cp:lastModifiedBy>
  <cp:revision>56</cp:revision>
  <dcterms:created xsi:type="dcterms:W3CDTF">2015-08-08T19:45:00Z</dcterms:created>
  <dcterms:modified xsi:type="dcterms:W3CDTF">2018-06-25T19:20:06Z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